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16D7C" w:rsidRPr="00F32D52" w:rsidRDefault="00016D7C" w:rsidP="00016D7C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16"/>
          <w:szCs w:val="16"/>
          <w:lang w:eastAsia="ru-RU"/>
        </w:rPr>
      </w:pPr>
      <w:r w:rsidRPr="006F4D3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Форма настоящего договора</w:t>
      </w:r>
      <w:r w:rsidR="00D82B5A" w:rsidRPr="006F4D3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(далее также – Договора)</w:t>
      </w:r>
      <w:r w:rsidRPr="006F4D3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, являющегося публичной офертой</w:t>
      </w:r>
      <w:r w:rsidR="00D82B5A" w:rsidRPr="006F4D3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ООО </w:t>
      </w:r>
      <w:r w:rsidR="00AB2A13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«</w:t>
      </w:r>
      <w:r w:rsidR="007E00B7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Модуль</w:t>
      </w:r>
      <w:r w:rsidR="00AB2A13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»</w:t>
      </w:r>
      <w:r w:rsidR="00D82B5A" w:rsidRPr="006F4D3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, зарегистрированного по адресу </w:t>
      </w:r>
      <w:r w:rsidR="007E00B7" w:rsidRPr="007E00B7">
        <w:rPr>
          <w:rFonts w:ascii="Times New Roman" w:hAnsi="Times New Roman" w:cs="Times New Roman"/>
          <w:sz w:val="16"/>
          <w:szCs w:val="16"/>
          <w:lang w:val="ru"/>
        </w:rPr>
        <w:t xml:space="preserve">107113, г. Москва, ул. </w:t>
      </w:r>
      <w:proofErr w:type="spellStart"/>
      <w:r w:rsidR="007E00B7" w:rsidRPr="007E00B7">
        <w:rPr>
          <w:rFonts w:ascii="Times New Roman" w:hAnsi="Times New Roman" w:cs="Times New Roman"/>
          <w:sz w:val="16"/>
          <w:szCs w:val="16"/>
          <w:lang w:val="ru"/>
        </w:rPr>
        <w:t>Маленковская</w:t>
      </w:r>
      <w:proofErr w:type="spellEnd"/>
      <w:r w:rsidR="007E00B7" w:rsidRPr="007E00B7">
        <w:rPr>
          <w:rFonts w:ascii="Times New Roman" w:hAnsi="Times New Roman" w:cs="Times New Roman"/>
          <w:sz w:val="16"/>
          <w:szCs w:val="16"/>
          <w:lang w:val="ru"/>
        </w:rPr>
        <w:t>, д.</w:t>
      </w:r>
      <w:r w:rsidR="002F051A">
        <w:rPr>
          <w:rFonts w:ascii="Times New Roman" w:hAnsi="Times New Roman" w:cs="Times New Roman"/>
          <w:sz w:val="16"/>
          <w:szCs w:val="16"/>
          <w:lang w:val="ru"/>
        </w:rPr>
        <w:t xml:space="preserve"> </w:t>
      </w:r>
      <w:r w:rsidR="007E00B7" w:rsidRPr="007E00B7">
        <w:rPr>
          <w:rFonts w:ascii="Times New Roman" w:hAnsi="Times New Roman" w:cs="Times New Roman"/>
          <w:sz w:val="16"/>
          <w:szCs w:val="16"/>
          <w:lang w:val="ru"/>
        </w:rPr>
        <w:t>14, корп. 3, пом. 4/1</w:t>
      </w:r>
      <w:r w:rsidR="00495E7D" w:rsidRPr="00086696">
        <w:rPr>
          <w:rFonts w:ascii="Times New Roman" w:hAnsi="Times New Roman" w:cs="Times New Roman"/>
          <w:sz w:val="16"/>
          <w:szCs w:val="16"/>
          <w:lang w:val="ru"/>
        </w:rPr>
        <w:t xml:space="preserve"> </w:t>
      </w:r>
      <w:r w:rsidR="00D82B5A" w:rsidRPr="0008669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под ОГРН </w:t>
      </w:r>
      <w:r w:rsidR="007E00B7" w:rsidRPr="007E00B7">
        <w:rPr>
          <w:rFonts w:ascii="Times New Roman" w:hAnsi="Times New Roman" w:cs="Times New Roman"/>
          <w:sz w:val="16"/>
          <w:szCs w:val="16"/>
          <w:lang w:val="ru"/>
        </w:rPr>
        <w:t xml:space="preserve">1247700787290 </w:t>
      </w:r>
      <w:r w:rsidR="00D82B5A" w:rsidRPr="0008669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(далее также – Регистратора)</w:t>
      </w:r>
      <w:r w:rsidRPr="0008669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, утверждена Прик</w:t>
      </w:r>
      <w:r w:rsidR="001B76B3" w:rsidRPr="0008669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азом генерального директора №</w:t>
      </w:r>
      <w:r w:rsidR="00086696" w:rsidRPr="0008669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2</w:t>
      </w:r>
      <w:r w:rsidR="001B76B3" w:rsidRPr="0008669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от </w:t>
      </w:r>
      <w:r w:rsidR="00086696" w:rsidRPr="0008669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13</w:t>
      </w:r>
      <w:r w:rsidR="001B76B3" w:rsidRPr="0008669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.</w:t>
      </w:r>
      <w:r w:rsidR="006E2DE5" w:rsidRPr="0008669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1</w:t>
      </w:r>
      <w:r w:rsidR="00086696" w:rsidRPr="0008669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2</w:t>
      </w:r>
      <w:r w:rsidRPr="0008669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.</w:t>
      </w:r>
      <w:r w:rsidR="00CC0A39" w:rsidRPr="0008669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202</w:t>
      </w:r>
      <w:r w:rsidR="00155B20" w:rsidRPr="0008669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4</w:t>
      </w:r>
      <w:r w:rsidRPr="0008669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.</w:t>
      </w:r>
    </w:p>
    <w:p w:rsidR="00016D7C" w:rsidRPr="006F4D35" w:rsidRDefault="00D82B5A" w:rsidP="00016D7C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6F4D3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Выполняя действия, предусмотренные Договором (ст. </w:t>
      </w:r>
      <w:r w:rsidR="00B1005D" w:rsidRPr="006F4D3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fldChar w:fldCharType="begin"/>
      </w:r>
      <w:r w:rsidRPr="006F4D3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instrText xml:space="preserve"> REF _Ref304199018 \r \h </w:instrText>
      </w:r>
      <w:r w:rsidR="00C21290" w:rsidRPr="006F4D3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instrText xml:space="preserve"> \* MERGEFORMAT </w:instrText>
      </w:r>
      <w:r w:rsidR="00B1005D" w:rsidRPr="006F4D3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r>
      <w:r w:rsidR="00B1005D" w:rsidRPr="006F4D3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fldChar w:fldCharType="separate"/>
      </w:r>
      <w:r w:rsidR="0084217E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2</w:t>
      </w:r>
      <w:r w:rsidR="00B1005D" w:rsidRPr="006F4D3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fldChar w:fldCharType="end"/>
      </w:r>
      <w:r w:rsidRPr="006F4D3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Договора), </w:t>
      </w:r>
      <w:r w:rsidR="00016D7C" w:rsidRPr="006F4D3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Вы </w:t>
      </w:r>
      <w:r w:rsidRPr="006F4D3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(далее также – Заказчик) </w:t>
      </w:r>
      <w:r w:rsidR="00016D7C" w:rsidRPr="006F4D3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даете полное и безоговорочное согласие на условия, изложенные в </w:t>
      </w:r>
      <w:r w:rsidRPr="006F4D3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Договоре, включая все его приложения (условия, включенные в Договор путем отсылки), в результате чего между нами, Регистратором и Заказчиком (далее также именуемы</w:t>
      </w:r>
      <w:r w:rsidR="00312C02" w:rsidRPr="006F4D3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м</w:t>
      </w:r>
      <w:r w:rsidRPr="006F4D3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совместно </w:t>
      </w:r>
      <w:r w:rsidR="00AB2A13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«</w:t>
      </w:r>
      <w:r w:rsidRPr="006F4D3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Стороны</w:t>
      </w:r>
      <w:r w:rsidR="00AB2A13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»</w:t>
      </w:r>
      <w:r w:rsidRPr="006F4D3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, а по отдельности </w:t>
      </w:r>
      <w:r w:rsidR="00AB2A13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«</w:t>
      </w:r>
      <w:r w:rsidRPr="006F4D3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Сторона</w:t>
      </w:r>
      <w:r w:rsidR="00AB2A13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»</w:t>
      </w:r>
      <w:r w:rsidRPr="006F4D3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), </w:t>
      </w:r>
      <w:r w:rsidR="00016D7C" w:rsidRPr="006F4D3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возникают правовые отношения (права и обязанности).</w:t>
      </w:r>
    </w:p>
    <w:p w:rsidR="00016D7C" w:rsidRPr="006F4D35" w:rsidRDefault="00016D7C" w:rsidP="00016D7C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6F4D3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Если Вы не согласны с каким-либо условием или оно Вам не</w:t>
      </w:r>
      <w:r w:rsidR="000A7E11" w:rsidRPr="006F4D3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</w:t>
      </w:r>
      <w:r w:rsidRPr="006F4D3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понятно, просьба не </w:t>
      </w:r>
      <w:r w:rsidR="00D82B5A" w:rsidRPr="006F4D3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выполнять указанных в Договоре действий</w:t>
      </w:r>
      <w:r w:rsidRPr="006F4D3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, а прежде связаться с</w:t>
      </w:r>
      <w:r w:rsidR="00D82B5A" w:rsidRPr="006F4D3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нами для получения разъяснений</w:t>
      </w:r>
      <w:r w:rsidRPr="006F4D3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.</w:t>
      </w:r>
    </w:p>
    <w:p w:rsidR="00016D7C" w:rsidRPr="006F4D35" w:rsidRDefault="00016D7C" w:rsidP="00016D7C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EB4855" w:rsidRPr="00D901C0" w:rsidRDefault="00744A0C" w:rsidP="00EB485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ДОГОВОР</w:t>
      </w:r>
    </w:p>
    <w:p w:rsidR="00EB4855" w:rsidRPr="00D901C0" w:rsidRDefault="00744A0C" w:rsidP="00EB485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об ок</w:t>
      </w:r>
      <w:r w:rsidR="00D82B5A" w:rsidRPr="00D901C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азании услуг регистрации доменных</w:t>
      </w:r>
      <w:r w:rsidRPr="00D901C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имен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5102"/>
        <w:gridCol w:w="5102"/>
      </w:tblGrid>
      <w:tr w:rsidR="00EB4855" w:rsidRPr="00D901C0" w:rsidTr="00264598">
        <w:tc>
          <w:tcPr>
            <w:tcW w:w="2500" w:type="pct"/>
            <w:vAlign w:val="center"/>
            <w:hideMark/>
          </w:tcPr>
          <w:p w:rsidR="00EB4855" w:rsidRPr="00D901C0" w:rsidRDefault="00EB4855" w:rsidP="00A259A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  <w:r w:rsidRPr="00D901C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 xml:space="preserve">г. </w:t>
            </w:r>
            <w:r w:rsidR="00A259A1" w:rsidRPr="00D901C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Москва</w:t>
            </w:r>
          </w:p>
        </w:tc>
        <w:tc>
          <w:tcPr>
            <w:tcW w:w="2500" w:type="pct"/>
          </w:tcPr>
          <w:p w:rsidR="00D27F89" w:rsidRPr="00D901C0" w:rsidRDefault="00D27F89" w:rsidP="00D27F89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</w:p>
        </w:tc>
      </w:tr>
    </w:tbl>
    <w:p w:rsidR="00EB4855" w:rsidRPr="00D901C0" w:rsidRDefault="00264598" w:rsidP="00EB485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Мы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EB4855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Общество с ограниченной ответственностью </w:t>
      </w:r>
      <w:r w:rsidR="00495E7D">
        <w:rPr>
          <w:rFonts w:ascii="Times New Roman" w:eastAsia="Times New Roman" w:hAnsi="Times New Roman" w:cs="Times New Roman"/>
          <w:b/>
          <w:bCs/>
          <w:lang w:eastAsia="ru-RU"/>
        </w:rPr>
        <w:t>«</w:t>
      </w:r>
      <w:r w:rsidR="007E00B7">
        <w:rPr>
          <w:rFonts w:ascii="Times New Roman" w:eastAsia="Times New Roman" w:hAnsi="Times New Roman" w:cs="Times New Roman"/>
          <w:sz w:val="20"/>
          <w:szCs w:val="20"/>
          <w:lang w:eastAsia="ru-RU"/>
        </w:rPr>
        <w:t>Модуль</w:t>
      </w:r>
      <w:r w:rsidR="00495E7D" w:rsidRPr="00495E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(ОГРН </w:t>
      </w:r>
      <w:r w:rsidR="007E00B7" w:rsidRPr="007E00B7">
        <w:rPr>
          <w:rFonts w:ascii="Times New Roman" w:eastAsia="Times New Roman" w:hAnsi="Times New Roman" w:cs="Times New Roman"/>
          <w:sz w:val="20"/>
          <w:szCs w:val="20"/>
          <w:lang w:eastAsia="ru-RU"/>
        </w:rPr>
        <w:t>1247700787290</w:t>
      </w:r>
      <w:r w:rsidR="00495E7D" w:rsidRPr="00495E7D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="00F308B2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именуемое в дальнейшем </w:t>
      </w:r>
      <w:r w:rsidR="00AB2A13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="00F308B2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Регистратор</w:t>
      </w:r>
      <w:r w:rsidR="00AB2A13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="00F308B2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в лице </w:t>
      </w:r>
      <w:r w:rsidR="00F308B2" w:rsidRPr="00D901C0">
        <w:rPr>
          <w:rFonts w:ascii="Times New Roman" w:hAnsi="Times New Roman" w:cs="Times New Roman"/>
          <w:sz w:val="20"/>
          <w:szCs w:val="20"/>
        </w:rPr>
        <w:t xml:space="preserve">генерального директора </w:t>
      </w:r>
      <w:proofErr w:type="spellStart"/>
      <w:r w:rsidR="00B227BB" w:rsidRPr="00B227BB">
        <w:rPr>
          <w:rFonts w:ascii="Times New Roman" w:hAnsi="Times New Roman" w:cs="Times New Roman"/>
          <w:sz w:val="20"/>
          <w:szCs w:val="20"/>
        </w:rPr>
        <w:t>Колбачёва</w:t>
      </w:r>
      <w:proofErr w:type="spellEnd"/>
      <w:r w:rsidR="00B227BB" w:rsidRPr="00B227BB">
        <w:rPr>
          <w:rFonts w:ascii="Times New Roman" w:hAnsi="Times New Roman" w:cs="Times New Roman"/>
          <w:sz w:val="20"/>
          <w:szCs w:val="20"/>
        </w:rPr>
        <w:t xml:space="preserve"> Василия Алексеевича</w:t>
      </w:r>
      <w:r w:rsidR="00D901C0">
        <w:rPr>
          <w:rFonts w:ascii="Times New Roman" w:hAnsi="Times New Roman" w:cs="Times New Roman"/>
          <w:sz w:val="20"/>
          <w:szCs w:val="20"/>
        </w:rPr>
        <w:t>, действующе</w:t>
      </w:r>
      <w:r w:rsidR="007E00B7">
        <w:rPr>
          <w:rFonts w:ascii="Times New Roman" w:hAnsi="Times New Roman" w:cs="Times New Roman"/>
          <w:sz w:val="20"/>
          <w:szCs w:val="20"/>
        </w:rPr>
        <w:t>го</w:t>
      </w:r>
      <w:r w:rsidR="00D901C0">
        <w:rPr>
          <w:rFonts w:ascii="Times New Roman" w:hAnsi="Times New Roman" w:cs="Times New Roman"/>
          <w:sz w:val="20"/>
          <w:szCs w:val="20"/>
        </w:rPr>
        <w:t xml:space="preserve"> на основании Устава</w:t>
      </w:r>
      <w:r w:rsidR="00EB4855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, с одной стороны и</w:t>
      </w:r>
      <w:r w:rsidR="0017320A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1C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Вы </w:t>
      </w:r>
      <w:r w:rsidR="00433287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(далее – </w:t>
      </w:r>
      <w:r w:rsidR="00AB2A13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="00FF04BC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Заказчик</w:t>
      </w:r>
      <w:r w:rsidR="00AB2A13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="00433287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</w:t>
      </w:r>
      <w:r w:rsidR="00EB4855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с другой стороны,</w:t>
      </w:r>
      <w:r w:rsidR="0017320A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EB4855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совместно именуемые </w:t>
      </w:r>
      <w:r w:rsidR="00AB2A13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="00EB4855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Стороны</w:t>
      </w:r>
      <w:r w:rsidR="00AB2A13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="00EB4855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а по отдельности </w:t>
      </w:r>
      <w:r w:rsidR="00AB2A13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="00EB4855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Сторона</w:t>
      </w:r>
      <w:r w:rsidR="00AB2A13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="00EB4855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17320A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EB4855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заключили настоящий договор на оказание услуг (далее – Договор) на нижеследующих условиях.</w:t>
      </w:r>
    </w:p>
    <w:p w:rsidR="00EB4855" w:rsidRPr="00D901C0" w:rsidRDefault="00EB4855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b/>
          <w:spacing w:val="10"/>
          <w:sz w:val="20"/>
          <w:szCs w:val="20"/>
          <w:lang w:eastAsia="ru-RU"/>
        </w:rPr>
        <w:t>ПРЕДМЕТ ДОГОВОРА</w:t>
      </w:r>
    </w:p>
    <w:p w:rsidR="00EB4855" w:rsidRPr="00D901C0" w:rsidRDefault="0014588C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Регистратор</w:t>
      </w:r>
      <w:r w:rsidR="00EB4855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обязуется</w:t>
      </w:r>
      <w:r w:rsidR="009026B7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оказывать Заказчи</w:t>
      </w:r>
      <w:r w:rsidR="00525730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ку услуги по регистрации </w:t>
      </w:r>
      <w:r w:rsidR="00E745E6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доменных</w:t>
      </w:r>
      <w:r w:rsidR="009026B7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имен</w:t>
      </w:r>
      <w:r w:rsidR="00525730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внесению </w:t>
      </w:r>
      <w:r w:rsidR="00FD7B41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реестр доменных имен </w:t>
      </w:r>
      <w:r w:rsidR="00525730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и изменению сведений,</w:t>
      </w:r>
      <w:r w:rsidR="00FD7B41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относящихся к </w:t>
      </w:r>
      <w:r w:rsidR="00E745E6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регистрируемым Заказчиком доменным именам</w:t>
      </w:r>
      <w:r w:rsidR="009026B7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, а Заказчик обязуется оплачивать услуги</w:t>
      </w:r>
      <w:r w:rsidR="00EB4855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EB4855" w:rsidRPr="00D901C0" w:rsidRDefault="00030312" w:rsidP="00016D7C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Заказчик вправе заказывать оказание дополнительных услуг, предусмотренных Регистратором на </w:t>
      </w:r>
      <w:r w:rsidR="00016D7C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его сайте, доступном под доменным именем </w:t>
      </w:r>
      <w:r w:rsidR="002F051A" w:rsidRPr="002F051A">
        <w:rPr>
          <w:rStyle w:val="af2"/>
          <w:rFonts w:ascii="Times New Roman" w:eastAsia="Times New Roman" w:hAnsi="Times New Roman" w:cs="Times New Roman"/>
          <w:color w:val="auto"/>
          <w:sz w:val="20"/>
          <w:szCs w:val="20"/>
          <w:u w:val="none"/>
          <w:lang w:eastAsia="ru-RU"/>
        </w:rPr>
        <w:t xml:space="preserve">https://moduletech.ru </w:t>
      </w:r>
      <w:r w:rsidR="00016D7C" w:rsidRPr="000866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(далее </w:t>
      </w:r>
      <w:r w:rsidR="00016D7C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– 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Сайте</w:t>
      </w:r>
      <w:r w:rsidR="00016D7C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),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путем направления соответствующих заявок через клиентский раздел Сайта</w:t>
      </w:r>
      <w:r w:rsidR="00016D7C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(п. </w:t>
      </w:r>
      <w:r w:rsidR="00B1005D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begin"/>
      </w:r>
      <w:r w:rsidR="00016D7C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REF _Ref303964869 \r \h </w:instrText>
      </w:r>
      <w:r w:rsidR="00B17453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\* MERGEFORMAT </w:instrText>
      </w:r>
      <w:r w:rsidR="00B1005D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</w:r>
      <w:r w:rsidR="00B1005D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separate"/>
      </w:r>
      <w:r w:rsidR="0084217E">
        <w:rPr>
          <w:rFonts w:ascii="Times New Roman" w:eastAsia="Times New Roman" w:hAnsi="Times New Roman" w:cs="Times New Roman"/>
          <w:sz w:val="20"/>
          <w:szCs w:val="20"/>
          <w:lang w:eastAsia="ru-RU"/>
        </w:rPr>
        <w:t>2.2</w:t>
      </w:r>
      <w:r w:rsidR="00B1005D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end"/>
      </w:r>
      <w:r w:rsidR="00016D7C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Договора)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Условия дополнительных услуг </w:t>
      </w:r>
      <w:r w:rsidR="00FD7B41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 их наличии 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отражаются на Сайте.</w:t>
      </w:r>
    </w:p>
    <w:p w:rsidR="00016D7C" w:rsidRPr="00D901C0" w:rsidRDefault="00016D7C" w:rsidP="00016D7C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sz w:val="20"/>
          <w:szCs w:val="20"/>
          <w:lang w:eastAsia="ru-RU"/>
        </w:rPr>
      </w:pPr>
      <w:bookmarkStart w:id="0" w:name="_Ref304199018"/>
      <w:r w:rsidRPr="00D901C0">
        <w:rPr>
          <w:rFonts w:ascii="Times New Roman" w:eastAsia="Times New Roman" w:hAnsi="Times New Roman" w:cs="Times New Roman"/>
          <w:b/>
          <w:spacing w:val="10"/>
          <w:sz w:val="20"/>
          <w:szCs w:val="20"/>
          <w:lang w:eastAsia="ru-RU"/>
        </w:rPr>
        <w:t>ЗАКЛЮЧЕНИЕ ДОГОВОРА</w:t>
      </w:r>
      <w:bookmarkEnd w:id="0"/>
    </w:p>
    <w:p w:rsidR="00D901C0" w:rsidRPr="00D901C0" w:rsidRDefault="00BB49B4" w:rsidP="00D901C0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49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соответствии со статьей 438 Гражданского кодекса Российской Федерации надлежащим акцептом настоящей оферты признается регистрация Заказчика на сайте по адресу </w:t>
      </w:r>
      <w:r w:rsidR="002F051A" w:rsidRPr="002F051A">
        <w:rPr>
          <w:rStyle w:val="af2"/>
          <w:rFonts w:ascii="Times New Roman" w:eastAsia="Times New Roman" w:hAnsi="Times New Roman" w:cs="Times New Roman"/>
          <w:color w:val="auto"/>
          <w:sz w:val="20"/>
          <w:szCs w:val="20"/>
          <w:u w:val="none"/>
          <w:lang w:eastAsia="ru-RU"/>
        </w:rPr>
        <w:t>https://moduletech.ru</w:t>
      </w:r>
      <w:r w:rsidR="002F051A">
        <w:rPr>
          <w:rStyle w:val="af2"/>
          <w:rFonts w:ascii="Times New Roman" w:eastAsia="Times New Roman" w:hAnsi="Times New Roman" w:cs="Times New Roman"/>
          <w:color w:val="auto"/>
          <w:sz w:val="20"/>
          <w:szCs w:val="20"/>
          <w:u w:val="none"/>
          <w:lang w:eastAsia="ru-RU"/>
        </w:rPr>
        <w:t xml:space="preserve"> </w:t>
      </w:r>
      <w:r w:rsidRPr="00BB49B4">
        <w:rPr>
          <w:rFonts w:ascii="Times New Roman" w:eastAsia="Times New Roman" w:hAnsi="Times New Roman" w:cs="Times New Roman"/>
          <w:sz w:val="20"/>
          <w:szCs w:val="20"/>
          <w:lang w:eastAsia="ru-RU"/>
        </w:rPr>
        <w:t>и заполнение им соответствующей анкеты. Такой акцепт подразумевает полное согласие Заказчика с условиями оферты, включая выполнение всех предусмотренных действий, таких как оплата услуг в соответствии с условиями Договора</w:t>
      </w:r>
      <w:r w:rsidR="00D901C0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D901C0" w:rsidRPr="00D901C0" w:rsidRDefault="00D901C0" w:rsidP="00D901C0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" w:name="_Ref303964869"/>
      <w:r w:rsidRPr="00D901C0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Клиентский раздел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bookmarkEnd w:id="1"/>
    </w:p>
    <w:p w:rsidR="00D901C0" w:rsidRPr="00D901C0" w:rsidRDefault="00BB49B4" w:rsidP="00D901C0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49B4">
        <w:rPr>
          <w:rFonts w:ascii="Times New Roman" w:eastAsia="Times New Roman" w:hAnsi="Times New Roman" w:cs="Times New Roman"/>
          <w:sz w:val="20"/>
          <w:szCs w:val="20"/>
          <w:lang w:eastAsia="ru-RU"/>
        </w:rPr>
        <w:t>Клиентский раздел – это закрытый раздел Сайта, доступ к которому осуществляется Заказчиком путем ввода логина и пароля. Логин и пароль назначаются Заказчику Регистратором, Заказчик впоследствии может поменять пароль</w:t>
      </w:r>
      <w:r w:rsidR="00D901C0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EB4855" w:rsidRPr="00D901C0" w:rsidRDefault="00031AC5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b/>
          <w:spacing w:val="10"/>
          <w:sz w:val="20"/>
          <w:szCs w:val="20"/>
          <w:lang w:eastAsia="ru-RU"/>
        </w:rPr>
        <w:t>УСЛОВИЯ ОКАЗАНИЯ УСЛУГ</w:t>
      </w:r>
    </w:p>
    <w:p w:rsidR="00C927C0" w:rsidRPr="00D901C0" w:rsidRDefault="00C927C0" w:rsidP="003F4AE6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2" w:name="_Ref303881656"/>
      <w:bookmarkStart w:id="3" w:name="_Ref272433406"/>
      <w:bookmarkStart w:id="4" w:name="_Ref247707190"/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Стороны договорились считать для себя обязательными утверждаемые АНО </w:t>
      </w:r>
      <w:r w:rsidR="00AB2A13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Координационный центр национального домена сети Интернет</w:t>
      </w:r>
      <w:r w:rsidR="00AB2A13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правила (</w:t>
      </w:r>
      <w:r w:rsidR="006E2DE5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Правила регистрации доменных имен в доменах .RU </w:t>
      </w:r>
      <w:proofErr w:type="gramStart"/>
      <w:r w:rsidR="006E2DE5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и .РФ</w:t>
      </w:r>
      <w:proofErr w:type="gramEnd"/>
      <w:r w:rsidR="006978E6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др.), которыми регулируется регистрация доменов второго уровня в домен</w:t>
      </w:r>
      <w:r w:rsidR="00CB3530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ах первого уровня, в которых зарегистрированы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Догово</w:t>
      </w:r>
      <w:r w:rsidR="00CB3530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ру доменные имена 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Заказчика</w:t>
      </w:r>
      <w:r w:rsidR="00114F5B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(далее – Правила Координационного центра)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Указанные правила в их актуальной редакции размещаются на сайте АНО </w:t>
      </w:r>
      <w:r w:rsidR="00AB2A13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Координационный центр национального домена сети Интернет</w:t>
      </w:r>
      <w:r w:rsidR="00AB2A13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под доменным именем </w:t>
      </w:r>
      <w:proofErr w:type="spellStart"/>
      <w:r w:rsidRPr="00D901C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cctld</w:t>
      </w:r>
      <w:proofErr w:type="spellEnd"/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spellStart"/>
      <w:r w:rsidRPr="00D901C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ru</w:t>
      </w:r>
      <w:proofErr w:type="spellEnd"/>
      <w:r w:rsidR="00753D53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F4AE6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hyperlink r:id="rId8" w:history="1">
        <w:r w:rsidR="00E22460" w:rsidRPr="006F3B0E">
          <w:rPr>
            <w:rStyle w:val="af2"/>
            <w:rFonts w:ascii="Times New Roman" w:eastAsia="Times New Roman" w:hAnsi="Times New Roman" w:cs="Times New Roman"/>
            <w:sz w:val="20"/>
            <w:szCs w:val="20"/>
            <w:lang w:eastAsia="ru-RU"/>
          </w:rPr>
          <w:t>https://cctld.ru/domains/docs/</w:t>
        </w:r>
      </w:hyperlink>
      <w:r w:rsidR="003F4AE6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="006978E6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в частности </w:t>
      </w:r>
      <w:hyperlink r:id="rId9" w:history="1">
        <w:r w:rsidR="00E22460" w:rsidRPr="006F3B0E">
          <w:rPr>
            <w:rStyle w:val="af2"/>
            <w:rFonts w:ascii="Times New Roman" w:hAnsi="Times New Roman" w:cs="Times New Roman"/>
            <w:sz w:val="20"/>
            <w:szCs w:val="20"/>
          </w:rPr>
          <w:t>https://cctld.ru/files/pdf/docs/rules_ru-rf.pdf</w:t>
        </w:r>
      </w:hyperlink>
      <w:r w:rsidR="006978E6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</w:t>
      </w:r>
      <w:r w:rsidR="006F1349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и являются неотъемлемой частью Договора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bookmarkEnd w:id="2"/>
      <w:r w:rsidR="00753D53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B9230B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случае противоречия </w:t>
      </w:r>
      <w:r w:rsidR="00114F5B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Правил Координационного центра </w:t>
      </w:r>
      <w:r w:rsidR="00B9230B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иным условиям Договора действовать будут первые.</w:t>
      </w:r>
    </w:p>
    <w:p w:rsidR="00031AC5" w:rsidRPr="00D901C0" w:rsidRDefault="00031AC5" w:rsidP="00031AC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Регистратор вправе предлагать Заказчику </w:t>
      </w:r>
      <w:r w:rsidR="00854E72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 своему усмотрению платные или бесплатные дополнительные 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услуги по уведомлению (например, посредством СМС). Заказчик осуществляет заказ (подключение) соответствующих услуг через клиентский раздел Сайта.</w:t>
      </w:r>
    </w:p>
    <w:p w:rsidR="00EB4855" w:rsidRPr="00D901C0" w:rsidRDefault="00E37627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Заказчик вправе </w:t>
      </w:r>
      <w:bookmarkEnd w:id="3"/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порядке, </w:t>
      </w:r>
      <w:r w:rsidR="00114F5B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определенном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Регистратором на Сайте, получать бесплатные консультации, связанные с исполнением Договора, в том числе по услугам Регистратора.</w:t>
      </w:r>
    </w:p>
    <w:p w:rsidR="007D6D26" w:rsidRPr="00D901C0" w:rsidRDefault="007D6D26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Заказчик понимает и соглашается, что в целях избежания спорных ситуаций любое общение с Регистратором может фиксироваться последним (телефонные разговоры могут записываться, электронная переписка сохраняться и т.д.). Регистратор вправе использовать такие записи в целях исполнения Договора и других договоров между Сторонами, а также в качестве доказательств наличия тех или иных правоотношений между Сторонами или наличия состава гражданского, административного и/или уголовного правонарушения в действиях Заказчика.</w:t>
      </w:r>
    </w:p>
    <w:p w:rsidR="00FB1F6B" w:rsidRPr="00D901C0" w:rsidRDefault="00FB1F6B" w:rsidP="00F3784C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Заказчик гарантирует, что предоставленные им сведения являются достоверными. Регистратор и Заказчик вправе инициировать процедуру идентификации Заказчика, порядок которой предусмотрен на Сайте по адресу </w:t>
      </w:r>
      <w:r w:rsidR="002F051A" w:rsidRPr="002F051A">
        <w:rPr>
          <w:rStyle w:val="af2"/>
          <w:rFonts w:ascii="Times New Roman" w:eastAsia="Times New Roman" w:hAnsi="Times New Roman" w:cs="Times New Roman"/>
          <w:color w:val="auto"/>
          <w:sz w:val="20"/>
          <w:szCs w:val="20"/>
          <w:u w:val="none"/>
          <w:lang w:eastAsia="ru-RU"/>
        </w:rPr>
        <w:t>https://moduletech.ru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AB2A13" w:rsidRPr="00AB2A13" w:rsidRDefault="00AB2A13" w:rsidP="00AB2A13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2A13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Регистратор при проверке данных Заказчика в случае наличия сомнений в их достоверности вправе требовать от Заказчика их уточнения и документального подтверждения. В таком случае Заказчик обязан в течение семи дней, с даты направления Регистратором соответствующего запроса, предоставить Регистратору на бумажном носителе нотариально заверенные копии подтверждающих документов или обычные копии, но с предъявлением в офисе Регистратора оригиналов. При невыполнении Заказчиком предусмотренного настоящим пунктом требования Регистратор вправе применять меры, предусмотренные Договором, в том числе, помимо прочего, Регистратор прекращает делегирование доменного имени и не исполняет заявки Заказчика в отношении доменного имени (передача прав, продление, смена регистратора и др.). По мотивированной просьбе Заказчика, Регистратор вправе установить дополнительный срок для предоставления подтверждающих документов.</w:t>
      </w:r>
    </w:p>
    <w:p w:rsidR="004674C8" w:rsidRPr="00D901C0" w:rsidRDefault="004674C8" w:rsidP="00221993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Передача прав на доменное имя, смена регистратора, изменение сведений об администраторе, делегирование доменного имени осуществляется в порядке, предусмотренном Договором и на Сайте (</w:t>
      </w:r>
      <w:proofErr w:type="spellStart"/>
      <w:r w:rsidR="002F051A" w:rsidRPr="002F051A">
        <w:rPr>
          <w:rStyle w:val="af2"/>
          <w:rFonts w:ascii="Times New Roman" w:eastAsia="Times New Roman" w:hAnsi="Times New Roman" w:cs="Times New Roman"/>
          <w:color w:val="auto"/>
          <w:sz w:val="20"/>
          <w:szCs w:val="20"/>
          <w:u w:val="none"/>
          <w:lang w:eastAsia="ru-RU"/>
        </w:rPr>
        <w:t>https</w:t>
      </w:r>
      <w:proofErr w:type="spellEnd"/>
      <w:r w:rsidR="002F051A" w:rsidRPr="002F051A">
        <w:rPr>
          <w:rStyle w:val="af2"/>
          <w:rFonts w:ascii="Times New Roman" w:eastAsia="Times New Roman" w:hAnsi="Times New Roman" w:cs="Times New Roman"/>
          <w:color w:val="auto"/>
          <w:sz w:val="20"/>
          <w:szCs w:val="20"/>
          <w:u w:val="none"/>
          <w:lang w:eastAsia="ru-RU"/>
        </w:rPr>
        <w:t>://moduletech.ru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).</w:t>
      </w:r>
      <w:r w:rsidR="00753D53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34337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Если клиентский раздел Сайта позволяет осуществлять какие-либо из указанных действий через него, Заказчик вправе воспользоваться соответствующим порядком.</w:t>
      </w:r>
    </w:p>
    <w:p w:rsidR="008531DE" w:rsidRPr="00D901C0" w:rsidRDefault="008531DE" w:rsidP="001C46EB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Если иное не указано в Договоре или на Сайте, Регистратор рассматривает заявки Заказчика в течение </w:t>
      </w:r>
      <w:r w:rsidR="0038124B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="00564514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рабочих дней.</w:t>
      </w:r>
    </w:p>
    <w:p w:rsidR="001C46EB" w:rsidRPr="00D901C0" w:rsidRDefault="001C46EB" w:rsidP="001C46EB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любых произведенных Регистратором в отношении </w:t>
      </w:r>
      <w:r w:rsidR="00D71ECF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доменного имени изменениях по заявкам Заказчика последнему направляется уведомление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электронной почте</w:t>
      </w:r>
      <w:r w:rsidR="00D71ECF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день осуществления изменения.</w:t>
      </w:r>
    </w:p>
    <w:p w:rsidR="007953A5" w:rsidRPr="00D901C0" w:rsidRDefault="0090702B" w:rsidP="0054290D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Регистратор уведомляет Заказчика о приближающемся окончании срока регистрации доменного имени в порядке, предусмотренном Договором, по электронной почте, а также иными способами, если Заказчик заказал </w:t>
      </w:r>
      <w:r w:rsidR="003449B1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дополнительное 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уведомление. </w:t>
      </w:r>
    </w:p>
    <w:p w:rsidR="0090702B" w:rsidRPr="00D901C0" w:rsidRDefault="0090702B" w:rsidP="007953A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Кроме того, </w:t>
      </w:r>
      <w:r w:rsidR="00131E42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если иное не </w:t>
      </w:r>
      <w:r w:rsidR="00322F0B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выбрано </w:t>
      </w:r>
      <w:r w:rsidR="00131E42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Заказчиком </w:t>
      </w:r>
      <w:r w:rsidR="00322F0B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через клиентский раздел</w:t>
      </w:r>
      <w:r w:rsidR="00131E42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Сайта, 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Регистратор вправе дополнительно направлять уведомления в последний месяц </w:t>
      </w:r>
      <w:r w:rsidR="00131E42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срока регистрации (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не более 10), а также </w:t>
      </w:r>
      <w:r w:rsidR="00131E42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период </w:t>
      </w:r>
      <w:r w:rsidR="00241E42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преимущественного продления</w:t>
      </w:r>
      <w:r w:rsidR="00131E42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(не более 10).</w:t>
      </w:r>
    </w:p>
    <w:p w:rsidR="0054290D" w:rsidRPr="00D901C0" w:rsidRDefault="0054290D" w:rsidP="0054290D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Регистратор вправе вручать или иным образом передавать Заказчику материальные ценности (призы, сувениры, подарки, подарочные сертификаты и др.). Заказчик вправе отказаться от их получения.</w:t>
      </w:r>
    </w:p>
    <w:p w:rsidR="00EB4855" w:rsidRPr="00D901C0" w:rsidRDefault="00AA1C48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Персональный данные</w:t>
      </w:r>
      <w:r w:rsidR="00753D53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8877D8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(настоящий пункт распространяется только на Заказчиков – физических лиц, в том числе зарегистрированных в качестве индивидуального предпринимателя)</w:t>
      </w:r>
      <w:r w:rsidR="00EB4855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AA1C48" w:rsidRPr="00D901C0" w:rsidRDefault="00135B9F" w:rsidP="00135B9F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Заказчик понимает, что Регистратор обрабатывает персональные данные Заказчика только с целью надлежащего исполнения Договора. Тем не менее, Заказчик дополнительный раз подтверждает свое согласие на обработку его персональных данных, в т.ч. на сбор (включая получение информации от самого Заказчика и от третьих лиц),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уничтожение персональных данных.</w:t>
      </w:r>
    </w:p>
    <w:p w:rsidR="00135B9F" w:rsidRPr="00D901C0" w:rsidRDefault="00135B9F" w:rsidP="00135B9F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Способы обработки персональных данных, как правило, включают в себя сбор персональных данных посредством заполнения Заказчиком форм на Сайте, направления информации по электронной почте. Регистратор также может собирать данные Заказчика из общедоступных источников и/или путем получения их от третьих лиц в целях проверки предоставленных Заказчиком данных на достоверность.</w:t>
      </w:r>
    </w:p>
    <w:p w:rsidR="00A16A07" w:rsidRPr="00D901C0" w:rsidRDefault="00A16A07" w:rsidP="00135B9F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Заказчик понимает и соглашается, что, если он делает свои персональные данные общедоступными самостоятельно (например, путем размещения в Интернете, в т.ч. на своем сайте, социальной сети и т.п.), то на такие персональные данные распространяется режим, предусмотренный для общедоступных персональных данных, в т.ч. и в отношении Регистратора (пусть даже Договором предусмотрен более строгий режим для тех же данных).</w:t>
      </w:r>
      <w:r w:rsidR="00753D53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Заказчик понимает, что в таком случае Регистратор вправе использовать и обрабатывать его персональные данные в той же степени, в какой это позволено любым другим третьим лицам.</w:t>
      </w:r>
    </w:p>
    <w:p w:rsidR="00DF6C49" w:rsidRPr="00D901C0" w:rsidRDefault="00DD096E" w:rsidP="00DD096E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Регистратор может обрабатывать следующие персональные данные Заказчика: фамилию, имя, отчество; адрес регистрации (по паспорту) и почтовый адрес (для почтовой корреспонденции); номер основного документа, удостоверяющего личность Заказчика, сведения о дате выдачи указанного документа и выдавшем его органе; дату рождения; гражданство; контактную информацию (номера</w:t>
      </w:r>
      <w:r w:rsidR="00DF6C49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телефонов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DF6C49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факсов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адреса электронной почты, логины в системах интерактивного общения </w:t>
      </w:r>
      <w:r w:rsidRPr="00D901C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Skype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D901C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ICQ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др.); платежную информацию (реквизиты, с которых осуществлялась выплата вознаграждения по Договору).</w:t>
      </w:r>
    </w:p>
    <w:p w:rsidR="00E33DBA" w:rsidRPr="00D901C0" w:rsidRDefault="00E33DBA" w:rsidP="00AA1C48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Заказчик дает свое согласие на обработку Регистратором технической информации об ЭВМ, с которых Заказчик осуществляет доступ к Сайту и направляет электронные письма, в том числе, помимо прочего: IP-адрес, MAC-адрес, место нахождения ЭВМ, информацию об операционной системе, Интернет-браузере, разрешении экрана. Данная информация обрабатывается Регистратором для идентификации Заказчика при исполнении Договора, а также в целях развития Сайта и оптимизации Сайта и клиентского раздела под Заказчика.</w:t>
      </w:r>
    </w:p>
    <w:p w:rsidR="00DA4D83" w:rsidRPr="00D901C0" w:rsidRDefault="00DA4D83" w:rsidP="00AA1C48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Регистратор вправе обрабатывать данные Заказчика в статистических целях, однако в этом случае данные обезличиваются. Заказчик понимает и соглашается, что Регистратор может делать общедоступными его данные, при условии их обезличивания (в статистических целях), а именно: без привязки фамилии, имени и отчества к остальным данным Заказчика.</w:t>
      </w:r>
    </w:p>
    <w:p w:rsidR="00DF6C49" w:rsidRPr="00D901C0" w:rsidRDefault="00DF6C49" w:rsidP="00AA1C48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Регистратор обрабатывает </w:t>
      </w:r>
      <w:r w:rsidR="00A27FB3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полученные 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Заказчика </w:t>
      </w:r>
      <w:r w:rsidR="00A27FB3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персональные данные 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в течение всего срока действия Договора, а</w:t>
      </w:r>
      <w:r w:rsidR="005370A8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также</w:t>
      </w:r>
      <w:r w:rsidR="00564514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5370A8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вправе продолжать </w:t>
      </w:r>
      <w:r w:rsidR="00A27FB3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их 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течение </w:t>
      </w:r>
      <w:r w:rsidR="005370A8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25 лет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после прекращения</w:t>
      </w:r>
      <w:r w:rsidR="00A27FB3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Договора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DF6C49" w:rsidRPr="00D901C0" w:rsidRDefault="00DF6C49" w:rsidP="00322F0B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Заказчик понимает, что предусмотренные Договором пер</w:t>
      </w:r>
      <w:r w:rsidR="00322F0B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сональные данные необходимы для 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его надлежащего исполнения, а потому в случае отзыва Заказчиком любых из персональных данных Регистратор вправе отказаться от 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исполнения Договора в одностороннем порядке, что повлечет также аннулирование регистрации доменного имени.</w:t>
      </w:r>
      <w:r w:rsidR="002F125A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Отзыв должен быть подписан Заказчиком собственноручно в офисе Регистратора или может быть направлен в адрес Регистратора при условии, что его подпись на отзыве нотариально удостоверена.</w:t>
      </w:r>
    </w:p>
    <w:p w:rsidR="00684149" w:rsidRPr="00D901C0" w:rsidRDefault="00684149" w:rsidP="00AA1C48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Регистратор вправе на основании автоматизированной обработки данных Заказчика принимать решения, порождающие юридические последствия в отношении Заказчика или иным образом затрагивающие его права и/или законные интересы, в том числе вправе производить розыгрыши, акции и т.п. (предоставлять скидки, бонусы, дополнительные услуги на безвозмездной основе и т.д.). Данное согласие может быть отозвано Заказчиком через клиентский раздел Сайта. Отзыв распространяется на все договоры о регистрации доменного имени, заключенные между Сторонами.</w:t>
      </w:r>
    </w:p>
    <w:bookmarkEnd w:id="4"/>
    <w:p w:rsidR="009026B7" w:rsidRPr="00D901C0" w:rsidRDefault="009026B7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b/>
          <w:spacing w:val="10"/>
          <w:sz w:val="20"/>
          <w:szCs w:val="20"/>
          <w:lang w:eastAsia="ru-RU"/>
        </w:rPr>
        <w:t>ВОЗНАГРАЖДЕНИЕ И РАСЧЕТЫ</w:t>
      </w:r>
    </w:p>
    <w:p w:rsidR="009026B7" w:rsidRPr="00D901C0" w:rsidRDefault="0014588C" w:rsidP="00EB3B1C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 оказание Регистратором услуг по Договору Заказчик выплачивает вознаграждение в размере, определяемом Регистратором на Сайте по адресу </w:t>
      </w:r>
      <w:r w:rsidR="002F051A" w:rsidRPr="002F051A">
        <w:rPr>
          <w:rStyle w:val="af2"/>
          <w:rFonts w:ascii="Times New Roman" w:eastAsia="Times New Roman" w:hAnsi="Times New Roman" w:cs="Times New Roman"/>
          <w:color w:val="auto"/>
          <w:sz w:val="20"/>
          <w:szCs w:val="20"/>
          <w:u w:val="none"/>
          <w:lang w:eastAsia="ru-RU"/>
        </w:rPr>
        <w:t>https://moduletech.ru</w:t>
      </w:r>
      <w:r w:rsidR="00086696" w:rsidRPr="00086696">
        <w:rPr>
          <w:rStyle w:val="af2"/>
          <w:rFonts w:ascii="Times New Roman" w:eastAsia="Times New Roman" w:hAnsi="Times New Roman" w:cs="Times New Roman"/>
          <w:color w:val="auto"/>
          <w:sz w:val="20"/>
          <w:szCs w:val="20"/>
          <w:u w:val="none"/>
          <w:lang w:eastAsia="ru-RU"/>
        </w:rPr>
        <w:t>.</w:t>
      </w:r>
    </w:p>
    <w:p w:rsidR="00D52A33" w:rsidRPr="00D901C0" w:rsidRDefault="00D52A33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5" w:name="_Ref303963301"/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Стоимости годовой регистрации и продления доменного имени являются вознаграждением Регистратора за осуществление действий по внесению соответствующей записи о доменном имени в реестр доменных имен</w:t>
      </w:r>
      <w:r w:rsidR="00525730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, включая сведения, необходимые для идентификации Заказчика и делегирования доменного имени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. По этой причине отказ Заказчика от доменного имени (аннулирование регистрации по заявке), досрочное прекращение регистрации по иным основаниям не вл</w:t>
      </w:r>
      <w:r w:rsidR="00AD712E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еку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 возврат заплаченных </w:t>
      </w:r>
      <w:r w:rsidR="003D528A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Заказчиком 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средств ни в целом, ни в части.</w:t>
      </w:r>
      <w:bookmarkEnd w:id="5"/>
    </w:p>
    <w:p w:rsidR="001603B3" w:rsidRPr="00D901C0" w:rsidRDefault="001603B3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Вознаграждение выплачивается Заказчиком на основании счета, выставляемого Регистратором. Регистратор выставляет счет</w:t>
      </w:r>
      <w:r w:rsidR="00B70AE7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основании заявки Заказчика на оказание той или иной услуги, направленной по форме, предусмотренной Регистратором для соответствующей услуги на Сайте. </w:t>
      </w:r>
    </w:p>
    <w:p w:rsidR="008801B7" w:rsidRPr="00D901C0" w:rsidRDefault="00840E04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Стоимость услуг включает НДС по ставке, действующей на момент оказания услуги.</w:t>
      </w:r>
    </w:p>
    <w:p w:rsidR="008350D4" w:rsidRPr="00D901C0" w:rsidRDefault="008350D4" w:rsidP="008350D4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Вне зависимости от способа оплаты, если иное прямо не указано Регистратором или не следует из существа способа оплаты, при оплате Заказчик обязан указывать то назначение платежа (примечание к платежу), которое указано в счете, в том числе оно должно включать номер, присвоенный регистратором соответствующему заказу (заявке).</w:t>
      </w:r>
    </w:p>
    <w:p w:rsidR="008350D4" w:rsidRPr="00D901C0" w:rsidRDefault="008350D4" w:rsidP="008350D4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 несоблюдении указанного в настоящем пункте условия оплаты Регистратор вправе по своему усмотрению: а) вернуть полученные средства за удержанием расходов, связанных с возвратом, б) зачислить их на счет Заказчика в клиентском разделе в качестве аванса, не принимая их в счет оплаты какой-либо услуги по Договору. В этом случае Заказчик должен направить Регистратору уведомление с уточнением номера заказа (заявки), в счет которой предполагалась оплата. </w:t>
      </w:r>
    </w:p>
    <w:p w:rsidR="008350D4" w:rsidRPr="00D901C0" w:rsidRDefault="008350D4" w:rsidP="008350D4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Если перевод сделан не от имени Заказчика и назначение (примечание) платежа не полностью соответствует указанному Регистратором, то такой платеж считается невыясненным и не относящимся к Договору. </w:t>
      </w:r>
    </w:p>
    <w:p w:rsidR="0014588C" w:rsidRPr="00D901C0" w:rsidRDefault="0014588C" w:rsidP="0017320A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Вознаграждение может быть выплачено Заказчиком в наличной форме в офисе Регистратора (адреса указаны на Сайте по адресу </w:t>
      </w:r>
      <w:r w:rsidR="002F051A" w:rsidRPr="002F051A">
        <w:rPr>
          <w:rStyle w:val="af2"/>
          <w:rFonts w:ascii="Times New Roman" w:eastAsia="Times New Roman" w:hAnsi="Times New Roman" w:cs="Times New Roman"/>
          <w:color w:val="auto"/>
          <w:sz w:val="20"/>
          <w:szCs w:val="20"/>
          <w:u w:val="none"/>
          <w:lang w:eastAsia="ru-RU"/>
        </w:rPr>
        <w:t>https://moduletech.ru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) или в безналичной форме (банковский перевод с собственного счета Заказчика или без открытия банковского счета).</w:t>
      </w:r>
    </w:p>
    <w:p w:rsidR="0014588C" w:rsidRPr="00D901C0" w:rsidRDefault="0014588C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Заказчик вправе выплатить вознаграждение иным способом (например, путем перевода электронных денег), если соответствующий способ </w:t>
      </w:r>
      <w:r w:rsidR="00F549FE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условия оплаты 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указан</w:t>
      </w:r>
      <w:r w:rsidR="00F549FE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ы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Сайте Регистратора</w:t>
      </w:r>
      <w:r w:rsidR="00F549FE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. При оплате иным способом все связанные с соответствующим способом оплаты расходы</w:t>
      </w:r>
      <w:r w:rsidR="003D528A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также</w:t>
      </w:r>
      <w:r w:rsidR="00F549FE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несет Заказчик</w:t>
      </w:r>
      <w:r w:rsidR="003D528A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. И</w:t>
      </w:r>
      <w:r w:rsidR="00F549FE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ными словами</w:t>
      </w:r>
      <w:r w:rsidR="003D528A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F549FE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Регистратор должен получить сумму вознаграждения в полном объеме, если иное не указано на Сайте.</w:t>
      </w:r>
    </w:p>
    <w:p w:rsidR="00D52A33" w:rsidRPr="00D901C0" w:rsidRDefault="00D52A33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Вознаграждение выплачивается в рублях. Если Заказчик является иностранным лицом, то при согласии Регистратора оплата возможна в иной валюте.</w:t>
      </w:r>
    </w:p>
    <w:p w:rsidR="000435A5" w:rsidRPr="00D901C0" w:rsidRDefault="000435A5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Вознаграждение по Договору (включая вознаграждение за дополнительные услуги) выплачивается Заказчиком на условиях стопроцентной предоплаты. После получения аванса Регистратор оказывает заказанную услугу.</w:t>
      </w:r>
    </w:p>
    <w:p w:rsidR="00EB4855" w:rsidRPr="00D901C0" w:rsidRDefault="00EB4855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b/>
          <w:spacing w:val="10"/>
          <w:sz w:val="20"/>
          <w:szCs w:val="20"/>
          <w:lang w:eastAsia="ru-RU"/>
        </w:rPr>
        <w:t>ОТВЕТСТВЕННОСТЬ СТОРОН</w:t>
      </w:r>
    </w:p>
    <w:p w:rsidR="006C6D11" w:rsidRPr="00D901C0" w:rsidRDefault="006C6D11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6" w:name="_Ref280301625"/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Регистратор отвечает за нарушение Договора только при наличии вины.</w:t>
      </w:r>
    </w:p>
    <w:bookmarkEnd w:id="6"/>
    <w:p w:rsidR="009041D0" w:rsidRPr="00D901C0" w:rsidRDefault="009041D0" w:rsidP="00836C6D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Регистратор вправе </w:t>
      </w:r>
      <w:r w:rsidR="0025362A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прекратить 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делегирование доменного имени в случаях, предусмотренных Правилами Координационного центра.</w:t>
      </w:r>
    </w:p>
    <w:p w:rsidR="00836C6D" w:rsidRPr="00D901C0" w:rsidRDefault="00836C6D" w:rsidP="00836C6D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Стороны вправе применять иные меры ответственности, предусмотренные Договором.</w:t>
      </w:r>
    </w:p>
    <w:p w:rsidR="007E05A5" w:rsidRPr="00D901C0" w:rsidRDefault="00FA7DDB" w:rsidP="00FA7DDB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Стороны согласовали обязательный претензионный порядок. </w:t>
      </w:r>
      <w:r w:rsidR="007E05A5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Претензия направляется в письменной форме</w:t>
      </w:r>
      <w:r w:rsidR="00803B18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. Л</w:t>
      </w:r>
      <w:r w:rsidR="007E05A5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ицо, направившее претензию, обязано иметь доказательства получения претензии адресатом</w:t>
      </w:r>
      <w:r w:rsidR="0006554C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564514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06554C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="007E05A5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еполучение или отказ от получения, в том числе в связи с неверными </w:t>
      </w:r>
      <w:r w:rsidR="0006554C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данными, считается получением</w:t>
      </w:r>
      <w:r w:rsidR="007E05A5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Ответ на претензию направляется в срок не более одного месяца. </w:t>
      </w:r>
    </w:p>
    <w:p w:rsidR="007E05A5" w:rsidRPr="00D901C0" w:rsidRDefault="007E05A5" w:rsidP="007E05A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Отсутствие ответа на претензию в указанный срок считается завершением претензионного порядка.</w:t>
      </w:r>
    </w:p>
    <w:p w:rsidR="00FA7DDB" w:rsidRPr="00D901C0" w:rsidRDefault="007E05A5" w:rsidP="007E05A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Если ответ на претензию был направлен в месячный срок, то Стороны должны урегулировать возникшее разногласие в течение не более пятнадцати дней с момента получения ответа </w:t>
      </w:r>
      <w:r w:rsidR="003D528A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претензию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По истечении указанного 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срока, если иное не согласовано Сторонами, претензионный порядок считается завершенным. </w:t>
      </w:r>
    </w:p>
    <w:p w:rsidR="007E05A5" w:rsidRPr="00D901C0" w:rsidRDefault="003D528A" w:rsidP="007E05A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Любая С</w:t>
      </w:r>
      <w:r w:rsidR="007E05A5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торона вправе в процессе урегулирования разногласия потребовать от другой Стороны собственноручного подписания занимаемой позиции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, а равно претензии и/или ответа на нее</w:t>
      </w:r>
      <w:r w:rsidR="007E05A5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. Требование должно быть исполнено в срок не более четырех рабочих дней.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случае невыполнения требования запросившая Сторона вправе считать претензионный порядок завершенным и подать исковое заявление в суд, однако нарушившая требования Сторона будет считаться нарушившей досудебный (претензионный) порядок рассмотрения спора.</w:t>
      </w:r>
    </w:p>
    <w:p w:rsidR="00803B18" w:rsidRPr="00D901C0" w:rsidRDefault="00F33ECF" w:rsidP="007E05A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Реализация</w:t>
      </w:r>
      <w:r w:rsidR="00803B18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прав на односторонний отказ от исполнения Договора, в том числе связанный с основаниями для аннулирования регистрации доменного имени, а также 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реализация мер, предусмотренных Договором, не предусматривают обращение к настоящему претензионному порядку (т.е. для применения мер ответственности по Договору в случае его нарушения не требуется предварительный претензионный порядок)</w:t>
      </w:r>
      <w:r w:rsidR="00803B18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Если Сторона, к которой применены меры ответственности или в отношении которой другая Сторона отказалась от исполнения Договора, не считает указанные действия правомерными, </w:t>
      </w:r>
      <w:r w:rsidR="00E32B6F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она 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обязана оформить свои претензии в порядке, предусмотренном настоящим пунктом. Претензия не отменяет и не приостанавливает принятые меры. </w:t>
      </w:r>
    </w:p>
    <w:p w:rsidR="00FA7DDB" w:rsidRPr="00D901C0" w:rsidRDefault="00FA7DDB" w:rsidP="00FA7DDB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Компетентным судом по рассмотрению споров, связанных с Договором, будет суд по месту регистр</w:t>
      </w:r>
      <w:r w:rsidR="00B1483A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ации Регистратора, определяемому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день подачи искового заявления.</w:t>
      </w:r>
    </w:p>
    <w:p w:rsidR="00EB4855" w:rsidRPr="00D901C0" w:rsidRDefault="001D7209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b/>
          <w:spacing w:val="10"/>
          <w:sz w:val="20"/>
          <w:szCs w:val="20"/>
          <w:lang w:eastAsia="ru-RU"/>
        </w:rPr>
        <w:t xml:space="preserve">ИЗМЕНЕНИЕ И </w:t>
      </w:r>
      <w:r w:rsidR="00EB4855" w:rsidRPr="00D901C0">
        <w:rPr>
          <w:rFonts w:ascii="Times New Roman" w:eastAsia="Times New Roman" w:hAnsi="Times New Roman" w:cs="Times New Roman"/>
          <w:b/>
          <w:spacing w:val="10"/>
          <w:sz w:val="20"/>
          <w:szCs w:val="20"/>
          <w:lang w:eastAsia="ru-RU"/>
        </w:rPr>
        <w:t>ПРЕКРАЩЕНИЕ ДОГОВОРА</w:t>
      </w:r>
    </w:p>
    <w:p w:rsidR="001D7209" w:rsidRPr="00D901C0" w:rsidRDefault="001D7209" w:rsidP="00EB3B1C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Регистратор вправе менять Договор в одностороннем порядке. Актуальная редакция Договора размещается на Сайте по адресу </w:t>
      </w:r>
      <w:r w:rsidR="002F051A" w:rsidRPr="002F051A">
        <w:rPr>
          <w:rStyle w:val="af2"/>
          <w:rFonts w:ascii="Times New Roman" w:eastAsia="Times New Roman" w:hAnsi="Times New Roman" w:cs="Times New Roman"/>
          <w:color w:val="auto"/>
          <w:sz w:val="20"/>
          <w:szCs w:val="20"/>
          <w:u w:val="none"/>
          <w:lang w:eastAsia="ru-RU"/>
        </w:rPr>
        <w:t>https://moduletech.ru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. Регистратор будет уведомлять Заказчика об изменении Договора по электронной почте и/или через клиентский раздел Сайта (по выбору Регистратора)</w:t>
      </w:r>
      <w:r w:rsidR="006D07A7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не позднее чем за 10 дней до вступления изменений в силу, если иной срок не предусмотрен Договором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F956B5" w:rsidRPr="00D901C0" w:rsidRDefault="00F956B5" w:rsidP="00F956B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Регистратор </w:t>
      </w:r>
      <w:r w:rsidR="003F4AE6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уведомляет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Заказчика</w:t>
      </w:r>
      <w:r w:rsidR="003F4AE6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электронной почте и/или через клиентский раздел Сайта (по выбору Регистратора)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</w:t>
      </w:r>
      <w:r w:rsidR="001E4723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б изменении условий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, включенны</w:t>
      </w:r>
      <w:r w:rsidR="001E4723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х в Договор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путем отсылки</w:t>
      </w:r>
      <w:r w:rsidR="001E4723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(например, касающихся оформления и направления заявок, размера вознаграждения, способов оплаты и др.)</w:t>
      </w:r>
      <w:r w:rsidR="003F4AE6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не позднее чем за 10 дней до вступления изменений в силу</w:t>
      </w:r>
      <w:r w:rsidR="001E4723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за исключением изменений, вносимых в Правила </w:t>
      </w:r>
      <w:r w:rsidR="00836C6D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Координационного центра</w:t>
      </w:r>
      <w:r w:rsidR="001E4723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(по ним Регистратор обязуется уведомлять в порядке, предусмотренном в абзаце первом настоящего пункта).</w:t>
      </w:r>
    </w:p>
    <w:p w:rsidR="00030312" w:rsidRPr="00D901C0" w:rsidRDefault="00030312" w:rsidP="00F956B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Если иное не оговорено в изменениях, они вступают в силу по истечении 10 дней после их принятия.</w:t>
      </w:r>
      <w:r w:rsidR="00564514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4C09D2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Если </w:t>
      </w:r>
      <w:r w:rsidR="00836C6D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промедление во вступлении</w:t>
      </w:r>
      <w:r w:rsidR="004C09D2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силу изменений Договора угрожает надежности и стабильности функционирования системы доменных имен (что определяется Регистратором), то принятые Регистратором изменения вступают в силу немедленно, о чем Заказчик уведомляется по электронной почте и через клиентский раздел Сайта, а также иным, дополнительным способом, если соответствующий способ уведомлений был заказан Заказчиком.</w:t>
      </w:r>
    </w:p>
    <w:p w:rsidR="00030312" w:rsidRPr="00D901C0" w:rsidRDefault="00030312" w:rsidP="00F956B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Если Заказчик не согласен с изменениями, он вправе либо передать </w:t>
      </w:r>
      <w:r w:rsidR="00E32B6F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поддержку доменных имен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другому регистратору в порядке, предусмотренном Договором</w:t>
      </w:r>
      <w:r w:rsidR="00FC4C22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(смена регистратора)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, либо отказаться от исполнения Договора в одностороннем порядке (что влечет</w:t>
      </w:r>
      <w:r w:rsidR="00433287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том числе</w:t>
      </w:r>
      <w:r w:rsidR="00433287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анн</w:t>
      </w:r>
      <w:r w:rsidR="00E32B6F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улирование регистрации всех доменных имен, зарегистрированных по Договору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).</w:t>
      </w:r>
    </w:p>
    <w:p w:rsidR="00E745E6" w:rsidRPr="00D901C0" w:rsidRDefault="00E745E6" w:rsidP="00F956B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Если Заказчиком зарегистрировано несколько доменных имен, то изменения Договора распространяются на все его доменные имена.</w:t>
      </w:r>
    </w:p>
    <w:p w:rsidR="00EB4855" w:rsidRPr="00D901C0" w:rsidRDefault="005A7B21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Регистратор вправе отказаться от исполнения Договора в одностороннем порядке в случаях, предусмотренных Договором (в том числе по основаниям, включенным в Договор путем отсылки), а также в случае виновных действий Заказчика, причиняющих вред Регистратору. </w:t>
      </w:r>
    </w:p>
    <w:p w:rsidR="00E32B6F" w:rsidRPr="00D901C0" w:rsidRDefault="00E32B6F" w:rsidP="00E32B6F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Если по Договору у Регистратора обслуживается несколько доменных имен, Заказчик вправе отказаться от исполнения Договора в одностороннем порядке частично – в отношении любого из таких доменных имен.</w:t>
      </w:r>
    </w:p>
    <w:p w:rsidR="00CC1C94" w:rsidRPr="00D901C0" w:rsidRDefault="00091E87" w:rsidP="00CC1C94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Регистратор вправе отказаться от исполнения Договора в одностороннем порядке в случае, когда зарегистрированное по Договору доменное имя не могло бы быть зарегистрировано Заказчиком при обычном те</w:t>
      </w:r>
      <w:r w:rsidR="00241E42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чении обстоятельств и при отсутствии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нарушений законодательств со стороны Заказчика, Регистратора и/или третьих лиц (</w:t>
      </w:r>
      <w:r w:rsidR="00CC1C94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т.н. угон доменного имени, неправомерное использование данных предыдущего администратора доменного имени с целью аннулирования регистрации или передачи прав на доменное имя, технический сбой в реестре доменных имен, ошибочное и/или неправомерное аннулирование предыдущей регистрации доменного имени, другие случаи). </w:t>
      </w:r>
    </w:p>
    <w:p w:rsidR="00091E87" w:rsidRPr="00D901C0" w:rsidRDefault="00CC1C94" w:rsidP="00CC1C94">
      <w:pPr>
        <w:pStyle w:val="af1"/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Если по Договору обслуживается несколько доменных имен, Регистратор вправе отказаться от исполнения Договора в одностороннем порядке частично – в отношении любого из таких доменных имен.</w:t>
      </w:r>
    </w:p>
    <w:p w:rsidR="00EB4855" w:rsidRPr="00D901C0" w:rsidRDefault="00EB4855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b/>
          <w:spacing w:val="10"/>
          <w:sz w:val="20"/>
          <w:szCs w:val="20"/>
          <w:lang w:eastAsia="ru-RU"/>
        </w:rPr>
        <w:t>ЗАКЛЮЧИТЕЛЬНЫЕ ПОЛОЖЕНИЯ</w:t>
      </w:r>
    </w:p>
    <w:p w:rsidR="00D6552B" w:rsidRPr="00D901C0" w:rsidRDefault="00D6552B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Вне зависимости от того, используется в Договоре термин </w:t>
      </w:r>
      <w:r w:rsidR="00AB2A13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доменное имя</w:t>
      </w:r>
      <w:r w:rsidR="00AB2A13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или </w:t>
      </w:r>
      <w:r w:rsidR="00AB2A13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доменные имена</w:t>
      </w:r>
      <w:r w:rsidR="00AB2A13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, имеются в виду все доменные имена, зарегистрированные Заказчиком через Регистратора, и на оказание услуг в отношении всех них распространяются условия Договора, если иное специально и прямо не оговорено Регистратором.</w:t>
      </w:r>
    </w:p>
    <w:p w:rsidR="00D901C0" w:rsidRPr="00D901C0" w:rsidRDefault="00D901C0" w:rsidP="00D901C0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Договор в отношении зарегистрированного доменного имени действует в течение оплаченного Заказчиком срока (п. 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begin"/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REF _Ref303963301 \r \h </w:instrTex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\* MERGEFORMAT </w:instrTex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separate"/>
      </w:r>
      <w:r w:rsidR="0084217E">
        <w:rPr>
          <w:rFonts w:ascii="Times New Roman" w:eastAsia="Times New Roman" w:hAnsi="Times New Roman" w:cs="Times New Roman"/>
          <w:sz w:val="20"/>
          <w:szCs w:val="20"/>
          <w:lang w:eastAsia="ru-RU"/>
        </w:rPr>
        <w:t>4.2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end"/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Договора) и периода преимущественного продления, как он предусмотрен Договором. В соответствии с Договором Заказчик вправе продлить регистрацию доменного имени и, соответственно, срок действия Договора в отношении него. Регистратор не может продлить регистрацию доменного имени ранее чем за 60 (шестьдесят) календарных дней до окончания срока текущей регистрации.</w:t>
      </w:r>
    </w:p>
    <w:p w:rsidR="002468DB" w:rsidRPr="00D901C0" w:rsidRDefault="002468DB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Регистратор вправе направлять Заказчику по электронной почте сообщения рекламного характера, но только в отношении либо услуг самого Регистратора, либо услуг в отношении регистрации, поддержания доменных имен, создания сайтов, хостинг-услуг, рекламы в Интернете.</w:t>
      </w:r>
      <w:r w:rsidR="00D71ECF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Стороны исходят из того, что Регистратор будет стараться реализовывать данное право не чаще четырех раз в календарный месяц.</w:t>
      </w:r>
    </w:p>
    <w:p w:rsidR="00962EBC" w:rsidRPr="00D901C0" w:rsidRDefault="00962EBC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Стороны признают юридическую силу за электронными письмами – документами, направленными по электронной почте (</w:t>
      </w:r>
      <w:r w:rsidRPr="00D901C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D901C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mail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), и признают их равнозначными документам на бумажных носителях, подписанным собственноручной подписью, т.к. только сами Стороны и уполномоченные ими лица имеют доступ к соответствующим средствам связи – адресам электронной почты. Доступ к электронной почте каждая Сторона осуществляет по паролю и обязуется сохранять его конфиденциальность. </w:t>
      </w:r>
    </w:p>
    <w:p w:rsidR="00962EBC" w:rsidRPr="00D901C0" w:rsidRDefault="00962EBC" w:rsidP="00962EBC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Со стороны Регистратора это адреса электронной почты, указанные на Сайте, включая клиентский раздел Сайта. Со стороны Заказчика это адреса электронной почты, указанные Заказчиком в любой предусмотренной Договором форме (при направлении заявки, по электронной почте, в клиентском разделе Сайта).</w:t>
      </w:r>
    </w:p>
    <w:p w:rsidR="00962EBC" w:rsidRPr="00D901C0" w:rsidRDefault="00962EBC" w:rsidP="00962EBC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В тех случаях, когда предусмотрено оформление документов с собственноручной подписью (на бумаге), электронные письма не будут считаться надлежаще подписанными, если иное прямо не согласовано Сторонами или не оговорено Регистратором.</w:t>
      </w:r>
    </w:p>
    <w:p w:rsidR="00962EBC" w:rsidRPr="00D901C0" w:rsidRDefault="009730E1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Стороны признают юридическую силу за направляемыми Сторонами через клиентский раздел Сайта документами (уведомлениями об изменении данных, Договора, заявками Заказчика и др.). Такие документы, подписанные простой электронной подписью (путем ввода логина</w:t>
      </w:r>
      <w:r w:rsidR="0017320A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и пароля), признаются равнозначными документам на бумажных носителях, подписанным собственноручной подписью</w:t>
      </w:r>
      <w:r w:rsidR="00364D49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соответствующей Стороны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="00364D49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Стороны обязую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тся сох</w:t>
      </w:r>
      <w:r w:rsidR="00D52A33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ранять конфиденциальность своих паролей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6C6D11" w:rsidRPr="00D901C0" w:rsidRDefault="006C6D11" w:rsidP="00EB3B1C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Заказчик</w:t>
      </w:r>
      <w:r w:rsidR="004C4D8C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вправе получить экземпляр Договора, подписанный собственноручной подписью (бумажный вариант), на условиях и в порядке, предусмотренном на Сайте по адресу </w:t>
      </w:r>
      <w:r w:rsidR="002F051A" w:rsidRPr="002F051A">
        <w:rPr>
          <w:rStyle w:val="af2"/>
          <w:rFonts w:ascii="Times New Roman" w:eastAsia="Times New Roman" w:hAnsi="Times New Roman" w:cs="Times New Roman"/>
          <w:color w:val="auto"/>
          <w:sz w:val="20"/>
          <w:szCs w:val="20"/>
          <w:u w:val="none"/>
          <w:lang w:eastAsia="ru-RU"/>
        </w:rPr>
        <w:t>https://moduletech.ru</w:t>
      </w:r>
      <w:r w:rsidR="004C4D8C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</w:p>
    <w:p w:rsidR="00B50635" w:rsidRPr="00D901C0" w:rsidRDefault="00B50635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Применимым правом по Договору является право Российской Федерации.</w:t>
      </w:r>
    </w:p>
    <w:p w:rsidR="002436D1" w:rsidRPr="00D901C0" w:rsidRDefault="002436D1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К Договору относятся также и все нормы, включенные в него путем отсылки, если иное прямо не оговорено.</w:t>
      </w:r>
    </w:p>
    <w:p w:rsidR="00EB4855" w:rsidRPr="00D901C0" w:rsidRDefault="00EB4855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sz w:val="20"/>
          <w:szCs w:val="20"/>
          <w:lang w:eastAsia="ru-RU"/>
        </w:rPr>
      </w:pPr>
      <w:bookmarkStart w:id="7" w:name="_Ref247642744"/>
      <w:r w:rsidRPr="00D901C0">
        <w:rPr>
          <w:rFonts w:ascii="Times New Roman" w:eastAsia="Times New Roman" w:hAnsi="Times New Roman" w:cs="Times New Roman"/>
          <w:b/>
          <w:spacing w:val="10"/>
          <w:sz w:val="20"/>
          <w:szCs w:val="20"/>
          <w:lang w:eastAsia="ru-RU"/>
        </w:rPr>
        <w:t xml:space="preserve">АДРЕСА И РЕКВИЗИТЫ </w:t>
      </w:r>
      <w:bookmarkEnd w:id="7"/>
      <w:r w:rsidR="00264598" w:rsidRPr="00D901C0">
        <w:rPr>
          <w:rFonts w:ascii="Times New Roman" w:eastAsia="Times New Roman" w:hAnsi="Times New Roman" w:cs="Times New Roman"/>
          <w:b/>
          <w:spacing w:val="10"/>
          <w:sz w:val="20"/>
          <w:szCs w:val="20"/>
          <w:lang w:eastAsia="ru-RU"/>
        </w:rPr>
        <w:t>РЕГИСТРАТОРА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4"/>
      </w:tblGrid>
      <w:tr w:rsidR="00264598" w:rsidRPr="00257885" w:rsidTr="00A259A1">
        <w:tc>
          <w:tcPr>
            <w:tcW w:w="5000" w:type="pct"/>
          </w:tcPr>
          <w:p w:rsidR="00495E7D" w:rsidRPr="00495E7D" w:rsidRDefault="00495E7D" w:rsidP="00495E7D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95E7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ООО «</w:t>
            </w:r>
            <w:r w:rsidR="00E610F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" w:eastAsia="ru-RU"/>
              </w:rPr>
              <w:t>Модуль</w:t>
            </w:r>
            <w:r w:rsidRPr="00495E7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»</w:t>
            </w:r>
          </w:p>
          <w:p w:rsidR="00495E7D" w:rsidRPr="00495E7D" w:rsidRDefault="00495E7D" w:rsidP="00495E7D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495E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ОГРН </w:t>
            </w:r>
            <w:r w:rsidR="00E610F3" w:rsidRPr="00E610F3">
              <w:rPr>
                <w:rFonts w:ascii="Times New Roman" w:hAnsi="Times New Roman" w:cs="Times New Roman"/>
                <w:sz w:val="20"/>
                <w:szCs w:val="20"/>
                <w:lang w:val="ru"/>
              </w:rPr>
              <w:t>1247700787290</w:t>
            </w:r>
          </w:p>
          <w:p w:rsidR="00495E7D" w:rsidRPr="00495E7D" w:rsidRDefault="00495E7D" w:rsidP="00495E7D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495E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ИНН </w:t>
            </w:r>
            <w:r w:rsidR="00E610F3" w:rsidRPr="00E610F3">
              <w:rPr>
                <w:rFonts w:ascii="Times New Roman" w:hAnsi="Times New Roman" w:cs="Times New Roman"/>
                <w:sz w:val="20"/>
                <w:szCs w:val="20"/>
                <w:lang w:val="ru"/>
              </w:rPr>
              <w:t>9718272744</w:t>
            </w:r>
          </w:p>
          <w:p w:rsidR="00495E7D" w:rsidRPr="00495E7D" w:rsidRDefault="00495E7D" w:rsidP="00495E7D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Адрес: </w:t>
            </w:r>
            <w:r w:rsidR="00E610F3" w:rsidRPr="00E610F3">
              <w:rPr>
                <w:rFonts w:ascii="Times New Roman" w:hAnsi="Times New Roman" w:cs="Times New Roman"/>
                <w:sz w:val="20"/>
                <w:szCs w:val="20"/>
                <w:lang w:val="ru"/>
              </w:rPr>
              <w:t xml:space="preserve">107113, г. Москва, ул. </w:t>
            </w:r>
            <w:proofErr w:type="spellStart"/>
            <w:r w:rsidR="00E610F3" w:rsidRPr="00E610F3">
              <w:rPr>
                <w:rFonts w:ascii="Times New Roman" w:hAnsi="Times New Roman" w:cs="Times New Roman"/>
                <w:sz w:val="20"/>
                <w:szCs w:val="20"/>
                <w:lang w:val="ru"/>
              </w:rPr>
              <w:t>Маленковская</w:t>
            </w:r>
            <w:proofErr w:type="spellEnd"/>
            <w:r w:rsidR="00E610F3" w:rsidRPr="00E610F3">
              <w:rPr>
                <w:rFonts w:ascii="Times New Roman" w:hAnsi="Times New Roman" w:cs="Times New Roman"/>
                <w:sz w:val="20"/>
                <w:szCs w:val="20"/>
                <w:lang w:val="ru"/>
              </w:rPr>
              <w:t>, д.14, корп. 3, пом. 4/1</w:t>
            </w:r>
          </w:p>
          <w:p w:rsidR="00495E7D" w:rsidRPr="00495E7D" w:rsidRDefault="00495E7D" w:rsidP="00495E7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495E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</w:t>
            </w:r>
            <w:r w:rsidRPr="00495E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.: </w:t>
            </w:r>
            <w:r w:rsidRPr="00495E7D">
              <w:rPr>
                <w:rStyle w:val="js-phone-number"/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+7(</w:t>
            </w:r>
            <w:r w:rsidR="00E610F3" w:rsidRPr="00E610F3">
              <w:rPr>
                <w:rStyle w:val="js-phone-number"/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929</w:t>
            </w:r>
            <w:r w:rsidR="00E610F3">
              <w:rPr>
                <w:rStyle w:val="js-phone-number"/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="00E610F3">
              <w:rPr>
                <w:rStyle w:val="js-phone-number"/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="00E610F3" w:rsidRPr="00E610F3">
              <w:rPr>
                <w:rStyle w:val="js-phone-number"/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922</w:t>
            </w:r>
            <w:r w:rsidR="00E610F3">
              <w:rPr>
                <w:rStyle w:val="js-phone-number"/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E610F3" w:rsidRPr="00E610F3">
              <w:rPr>
                <w:rStyle w:val="js-phone-number"/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24</w:t>
            </w:r>
            <w:r w:rsidR="00E610F3">
              <w:rPr>
                <w:rStyle w:val="js-phone-number"/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E610F3" w:rsidRPr="00E610F3">
              <w:rPr>
                <w:rStyle w:val="js-phone-number"/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74</w:t>
            </w:r>
          </w:p>
          <w:p w:rsidR="00264598" w:rsidRPr="00257885" w:rsidRDefault="00495E7D" w:rsidP="00495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495E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E-mail: </w:t>
            </w:r>
            <w:r w:rsidR="0025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info</w:t>
            </w:r>
            <w:r w:rsidR="002F051A" w:rsidRPr="002F05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@moduletech.ru</w:t>
            </w:r>
          </w:p>
        </w:tc>
      </w:tr>
      <w:tr w:rsidR="00264598" w:rsidRPr="00D901C0" w:rsidTr="00A259A1">
        <w:tc>
          <w:tcPr>
            <w:tcW w:w="5000" w:type="pct"/>
          </w:tcPr>
          <w:p w:rsidR="00264598" w:rsidRPr="00D901C0" w:rsidRDefault="00264598" w:rsidP="00FB1F6B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de-CH" w:eastAsia="ru-RU"/>
              </w:rPr>
            </w:pPr>
          </w:p>
          <w:p w:rsidR="00B227BB" w:rsidRPr="00495E7D" w:rsidRDefault="00B227BB" w:rsidP="00B227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95E7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Банковские реквизиты:</w:t>
            </w:r>
          </w:p>
          <w:p w:rsidR="00495E7D" w:rsidRPr="00495E7D" w:rsidRDefault="00495E7D" w:rsidP="00495E7D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"/>
              </w:rPr>
            </w:pPr>
            <w:r w:rsidRPr="00495E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Расчетный </w:t>
            </w:r>
            <w:r w:rsidRPr="00495E7D">
              <w:rPr>
                <w:rFonts w:ascii="Times New Roman" w:hAnsi="Times New Roman" w:cs="Times New Roman"/>
                <w:sz w:val="20"/>
                <w:szCs w:val="20"/>
                <w:lang w:val="ru"/>
              </w:rPr>
              <w:t xml:space="preserve">счет: </w:t>
            </w:r>
            <w:r w:rsidR="00E610F3" w:rsidRPr="00E610F3">
              <w:rPr>
                <w:rFonts w:ascii="Times New Roman" w:hAnsi="Times New Roman" w:cs="Times New Roman"/>
                <w:sz w:val="20"/>
                <w:szCs w:val="20"/>
                <w:lang w:val="ru"/>
              </w:rPr>
              <w:t>40702810870010437582</w:t>
            </w:r>
          </w:p>
          <w:p w:rsidR="00495E7D" w:rsidRPr="00495E7D" w:rsidRDefault="00495E7D" w:rsidP="00495E7D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"/>
              </w:rPr>
            </w:pPr>
            <w:r w:rsidRPr="00495E7D">
              <w:rPr>
                <w:rFonts w:ascii="Times New Roman" w:hAnsi="Times New Roman" w:cs="Times New Roman"/>
                <w:sz w:val="20"/>
                <w:szCs w:val="20"/>
                <w:lang w:val="ru"/>
              </w:rPr>
              <w:t>Корреспондентский счет: 30101810645250000092</w:t>
            </w:r>
          </w:p>
          <w:p w:rsidR="00495E7D" w:rsidRPr="00495E7D" w:rsidRDefault="00495E7D" w:rsidP="00495E7D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"/>
              </w:rPr>
            </w:pPr>
            <w:r w:rsidRPr="00495E7D">
              <w:rPr>
                <w:rFonts w:ascii="Times New Roman" w:hAnsi="Times New Roman" w:cs="Times New Roman"/>
                <w:sz w:val="20"/>
                <w:szCs w:val="20"/>
                <w:lang w:val="ru"/>
              </w:rPr>
              <w:t xml:space="preserve">БАНК: МОСКОВСКИЙ ФИЛИАЛ АО КБ </w:t>
            </w:r>
            <w:r w:rsidR="00086696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495E7D">
              <w:rPr>
                <w:rFonts w:ascii="Times New Roman" w:hAnsi="Times New Roman" w:cs="Times New Roman"/>
                <w:sz w:val="20"/>
                <w:szCs w:val="20"/>
                <w:lang w:val="ru"/>
              </w:rPr>
              <w:t>МОДУЛЬБАНК</w:t>
            </w:r>
            <w:r w:rsidR="00086696">
              <w:rPr>
                <w:rFonts w:ascii="Times New Roman" w:hAnsi="Times New Roman" w:cs="Times New Roman"/>
                <w:sz w:val="20"/>
                <w:szCs w:val="20"/>
                <w:lang w:val="ru"/>
              </w:rPr>
              <w:t>»</w:t>
            </w:r>
          </w:p>
          <w:p w:rsidR="00264598" w:rsidRPr="00D901C0" w:rsidRDefault="00495E7D" w:rsidP="00495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7D">
              <w:rPr>
                <w:rFonts w:ascii="Times New Roman" w:hAnsi="Times New Roman" w:cs="Times New Roman"/>
                <w:sz w:val="20"/>
                <w:szCs w:val="20"/>
                <w:lang w:val="ru"/>
              </w:rPr>
              <w:t>БИК: 044525092</w:t>
            </w:r>
          </w:p>
        </w:tc>
      </w:tr>
      <w:tr w:rsidR="00264598" w:rsidRPr="00D901C0" w:rsidTr="00A259A1">
        <w:tc>
          <w:tcPr>
            <w:tcW w:w="5000" w:type="pct"/>
          </w:tcPr>
          <w:p w:rsidR="00264598" w:rsidRPr="00D901C0" w:rsidRDefault="00264598" w:rsidP="00FB1F6B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64598" w:rsidRPr="00D901C0" w:rsidRDefault="00264598" w:rsidP="00FB1F6B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64598" w:rsidRPr="00D901C0" w:rsidRDefault="00264598" w:rsidP="00FB1F6B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1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_____________________________________</w:t>
            </w:r>
          </w:p>
          <w:p w:rsidR="00264598" w:rsidRPr="00D901C0" w:rsidRDefault="00264598" w:rsidP="00FB1F6B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D901C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(подпись)</w:t>
            </w:r>
          </w:p>
          <w:p w:rsidR="00264598" w:rsidRPr="00D901C0" w:rsidRDefault="00264598" w:rsidP="00FB1F6B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64598" w:rsidRPr="00D901C0" w:rsidRDefault="00264598" w:rsidP="00FB1F6B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1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/_____________________________________/</w:t>
            </w:r>
          </w:p>
          <w:p w:rsidR="00264598" w:rsidRPr="00D901C0" w:rsidRDefault="00264598" w:rsidP="00FB1F6B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901C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(расшифровка </w:t>
            </w:r>
            <w:proofErr w:type="gramStart"/>
            <w:r w:rsidRPr="00D901C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ФИО)   </w:t>
            </w:r>
            <w:proofErr w:type="gramEnd"/>
            <w:r w:rsidRPr="00D901C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                  </w:t>
            </w:r>
          </w:p>
        </w:tc>
      </w:tr>
    </w:tbl>
    <w:p w:rsidR="00EB4855" w:rsidRPr="00D901C0" w:rsidRDefault="00EB4855" w:rsidP="00EB485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EB4855" w:rsidRPr="00D901C0" w:rsidSect="00FB1F6B">
      <w:footerReference w:type="default" r:id="rId10"/>
      <w:pgSz w:w="11906" w:h="16838"/>
      <w:pgMar w:top="567" w:right="851" w:bottom="397" w:left="851" w:header="567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A4B77" w:rsidRDefault="008A4B77">
      <w:pPr>
        <w:spacing w:after="0" w:line="240" w:lineRule="auto"/>
      </w:pPr>
      <w:r>
        <w:separator/>
      </w:r>
    </w:p>
  </w:endnote>
  <w:endnote w:type="continuationSeparator" w:id="0">
    <w:p w:rsidR="008A4B77" w:rsidRDefault="008A4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987" w:type="pct"/>
      <w:tblLook w:val="01E0" w:firstRow="1" w:lastRow="1" w:firstColumn="1" w:lastColumn="1" w:noHBand="0" w:noVBand="0"/>
    </w:tblPr>
    <w:tblGrid>
      <w:gridCol w:w="4386"/>
      <w:gridCol w:w="4114"/>
      <w:gridCol w:w="1677"/>
    </w:tblGrid>
    <w:tr w:rsidR="00FB1F6B" w:rsidRPr="003728E8" w:rsidTr="00CE1018">
      <w:tc>
        <w:tcPr>
          <w:tcW w:w="2155" w:type="pct"/>
        </w:tcPr>
        <w:p w:rsidR="00FB1F6B" w:rsidRPr="00B846D7" w:rsidRDefault="00FB1F6B" w:rsidP="00CE1018">
          <w:pPr>
            <w:pStyle w:val="a7"/>
            <w:rPr>
              <w:i/>
              <w:sz w:val="20"/>
              <w:szCs w:val="20"/>
            </w:rPr>
          </w:pPr>
        </w:p>
      </w:tc>
      <w:tc>
        <w:tcPr>
          <w:tcW w:w="2021" w:type="pct"/>
        </w:tcPr>
        <w:p w:rsidR="00FB1F6B" w:rsidRPr="003728E8" w:rsidRDefault="00FB1F6B" w:rsidP="00FB1F6B">
          <w:pPr>
            <w:pStyle w:val="a7"/>
            <w:rPr>
              <w:i/>
              <w:sz w:val="20"/>
              <w:szCs w:val="20"/>
              <w:lang w:val="en-GB"/>
            </w:rPr>
          </w:pPr>
        </w:p>
      </w:tc>
      <w:tc>
        <w:tcPr>
          <w:tcW w:w="824" w:type="pct"/>
          <w:vAlign w:val="center"/>
        </w:tcPr>
        <w:p w:rsidR="00FB1F6B" w:rsidRPr="003728E8" w:rsidRDefault="00FB1F6B" w:rsidP="00CE1018">
          <w:pPr>
            <w:pStyle w:val="a7"/>
            <w:jc w:val="right"/>
            <w:rPr>
              <w:i/>
              <w:sz w:val="20"/>
              <w:szCs w:val="20"/>
              <w:lang w:val="en-GB"/>
            </w:rPr>
          </w:pPr>
          <w:proofErr w:type="spellStart"/>
          <w:r w:rsidRPr="003728E8">
            <w:rPr>
              <w:i/>
              <w:sz w:val="20"/>
              <w:szCs w:val="20"/>
              <w:lang w:val="en-GB"/>
            </w:rPr>
            <w:t>стр</w:t>
          </w:r>
          <w:proofErr w:type="spellEnd"/>
          <w:r w:rsidRPr="003728E8">
            <w:rPr>
              <w:i/>
              <w:sz w:val="20"/>
              <w:szCs w:val="20"/>
              <w:lang w:val="en-GB"/>
            </w:rPr>
            <w:t xml:space="preserve">. </w:t>
          </w:r>
          <w:r w:rsidR="00B1005D" w:rsidRPr="00B846D7">
            <w:rPr>
              <w:i/>
              <w:sz w:val="20"/>
              <w:szCs w:val="20"/>
              <w:lang w:val="en-GB"/>
            </w:rPr>
            <w:fldChar w:fldCharType="begin"/>
          </w:r>
          <w:r w:rsidRPr="003728E8">
            <w:rPr>
              <w:i/>
              <w:sz w:val="20"/>
              <w:szCs w:val="20"/>
              <w:lang w:val="en-GB"/>
            </w:rPr>
            <w:instrText xml:space="preserve"> PAGE </w:instrText>
          </w:r>
          <w:r w:rsidR="00B1005D" w:rsidRPr="00B846D7">
            <w:rPr>
              <w:i/>
              <w:sz w:val="20"/>
              <w:szCs w:val="20"/>
              <w:lang w:val="en-GB"/>
            </w:rPr>
            <w:fldChar w:fldCharType="separate"/>
          </w:r>
          <w:r w:rsidR="00F308B2">
            <w:rPr>
              <w:i/>
              <w:noProof/>
              <w:sz w:val="20"/>
              <w:szCs w:val="20"/>
              <w:lang w:val="en-GB"/>
            </w:rPr>
            <w:t>6</w:t>
          </w:r>
          <w:r w:rsidR="00B1005D" w:rsidRPr="00B846D7">
            <w:rPr>
              <w:sz w:val="20"/>
              <w:szCs w:val="20"/>
            </w:rPr>
            <w:fldChar w:fldCharType="end"/>
          </w:r>
          <w:r w:rsidR="00753D53">
            <w:rPr>
              <w:sz w:val="20"/>
              <w:szCs w:val="20"/>
              <w:lang w:val="en-US"/>
            </w:rPr>
            <w:t xml:space="preserve"> </w:t>
          </w:r>
          <w:proofErr w:type="spellStart"/>
          <w:r w:rsidRPr="003728E8">
            <w:rPr>
              <w:i/>
              <w:sz w:val="20"/>
              <w:szCs w:val="20"/>
              <w:lang w:val="en-GB"/>
            </w:rPr>
            <w:t>из</w:t>
          </w:r>
          <w:proofErr w:type="spellEnd"/>
          <w:r w:rsidR="00753D53">
            <w:rPr>
              <w:i/>
              <w:sz w:val="20"/>
              <w:szCs w:val="20"/>
              <w:lang w:val="en-GB"/>
            </w:rPr>
            <w:t xml:space="preserve"> </w:t>
          </w:r>
          <w:r w:rsidR="00B1005D">
            <w:rPr>
              <w:i/>
              <w:sz w:val="20"/>
              <w:szCs w:val="20"/>
              <w:lang w:val="en-GB"/>
            </w:rPr>
            <w:fldChar w:fldCharType="begin"/>
          </w:r>
          <w:r>
            <w:rPr>
              <w:i/>
              <w:sz w:val="20"/>
              <w:szCs w:val="20"/>
              <w:lang w:val="en-GB"/>
            </w:rPr>
            <w:instrText xml:space="preserve"> SECTIONPAGES  </w:instrText>
          </w:r>
          <w:r w:rsidR="00B1005D">
            <w:rPr>
              <w:i/>
              <w:sz w:val="20"/>
              <w:szCs w:val="20"/>
              <w:lang w:val="en-GB"/>
            </w:rPr>
            <w:fldChar w:fldCharType="separate"/>
          </w:r>
          <w:r w:rsidR="00257885">
            <w:rPr>
              <w:i/>
              <w:noProof/>
              <w:sz w:val="20"/>
              <w:szCs w:val="20"/>
              <w:lang w:val="en-GB"/>
            </w:rPr>
            <w:t>5</w:t>
          </w:r>
          <w:r w:rsidR="00B1005D">
            <w:rPr>
              <w:i/>
              <w:sz w:val="20"/>
              <w:szCs w:val="20"/>
              <w:lang w:val="en-GB"/>
            </w:rPr>
            <w:fldChar w:fldCharType="end"/>
          </w:r>
        </w:p>
      </w:tc>
    </w:tr>
  </w:tbl>
  <w:p w:rsidR="00FB1F6B" w:rsidRPr="00CE1018" w:rsidRDefault="00FB1F6B" w:rsidP="00CE101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A4B77" w:rsidRDefault="008A4B77">
      <w:pPr>
        <w:spacing w:after="0" w:line="240" w:lineRule="auto"/>
      </w:pPr>
      <w:r>
        <w:separator/>
      </w:r>
    </w:p>
  </w:footnote>
  <w:footnote w:type="continuationSeparator" w:id="0">
    <w:p w:rsidR="008A4B77" w:rsidRDefault="008A4B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44E31"/>
    <w:multiLevelType w:val="multilevel"/>
    <w:tmpl w:val="432A03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0" w:firstLine="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0" w:firstLine="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696481E"/>
    <w:multiLevelType w:val="hybridMultilevel"/>
    <w:tmpl w:val="D70A2EDE"/>
    <w:lvl w:ilvl="0" w:tplc="7B5CEF84">
      <w:start w:val="1"/>
      <w:numFmt w:val="russianLower"/>
      <w:lvlText w:val="%1)"/>
      <w:lvlJc w:val="left"/>
      <w:pPr>
        <w:tabs>
          <w:tab w:val="num" w:pos="851"/>
        </w:tabs>
        <w:ind w:left="567" w:firstLine="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9C2C21"/>
    <w:multiLevelType w:val="multilevel"/>
    <w:tmpl w:val="432A03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0" w:firstLine="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0" w:firstLine="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62C74950"/>
    <w:multiLevelType w:val="multilevel"/>
    <w:tmpl w:val="365E1DD6"/>
    <w:styleLink w:val="a"/>
    <w:lvl w:ilvl="0">
      <w:start w:val="1"/>
      <w:numFmt w:val="decimal"/>
      <w:suff w:val="space"/>
      <w:lvlText w:val="%1."/>
      <w:lvlJc w:val="left"/>
      <w:pPr>
        <w:ind w:left="0" w:firstLine="567"/>
      </w:pPr>
      <w:rPr>
        <w:rFonts w:ascii="Times New Roman" w:hAnsi="Times New Roman" w:hint="default"/>
        <w:b/>
        <w:sz w:val="22"/>
      </w:rPr>
    </w:lvl>
    <w:lvl w:ilvl="1">
      <w:start w:val="1"/>
      <w:numFmt w:val="decimal"/>
      <w:suff w:val="space"/>
      <w:lvlText w:val="%1.%2."/>
      <w:lvlJc w:val="left"/>
      <w:pPr>
        <w:ind w:left="0" w:firstLine="567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0" w:firstLine="567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</w:abstractNum>
  <w:abstractNum w:abstractNumId="4" w15:restartNumberingAfterBreak="0">
    <w:nsid w:val="647529C1"/>
    <w:multiLevelType w:val="multilevel"/>
    <w:tmpl w:val="16807B6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 w16cid:durableId="1007827590">
    <w:abstractNumId w:val="3"/>
  </w:num>
  <w:num w:numId="2" w16cid:durableId="978725182">
    <w:abstractNumId w:val="3"/>
  </w:num>
  <w:num w:numId="3" w16cid:durableId="7969475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0214738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70800784">
    <w:abstractNumId w:val="0"/>
  </w:num>
  <w:num w:numId="6" w16cid:durableId="11155588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561"/>
    <w:rsid w:val="00016D7C"/>
    <w:rsid w:val="000202A8"/>
    <w:rsid w:val="00022643"/>
    <w:rsid w:val="00030312"/>
    <w:rsid w:val="00031AC5"/>
    <w:rsid w:val="00036DF6"/>
    <w:rsid w:val="000435A5"/>
    <w:rsid w:val="000542AB"/>
    <w:rsid w:val="00062605"/>
    <w:rsid w:val="0006554C"/>
    <w:rsid w:val="00086696"/>
    <w:rsid w:val="00090C76"/>
    <w:rsid w:val="00091E87"/>
    <w:rsid w:val="000A62F0"/>
    <w:rsid w:val="000A7E11"/>
    <w:rsid w:val="000D755C"/>
    <w:rsid w:val="000D7D34"/>
    <w:rsid w:val="000E3756"/>
    <w:rsid w:val="00102F17"/>
    <w:rsid w:val="00114F5B"/>
    <w:rsid w:val="00121FB4"/>
    <w:rsid w:val="00126855"/>
    <w:rsid w:val="00131E42"/>
    <w:rsid w:val="00132FAB"/>
    <w:rsid w:val="00134429"/>
    <w:rsid w:val="00135B9F"/>
    <w:rsid w:val="0014588C"/>
    <w:rsid w:val="00154C2B"/>
    <w:rsid w:val="00155B20"/>
    <w:rsid w:val="001603B3"/>
    <w:rsid w:val="0016081D"/>
    <w:rsid w:val="0016226F"/>
    <w:rsid w:val="0017320A"/>
    <w:rsid w:val="001B76B3"/>
    <w:rsid w:val="001C2F92"/>
    <w:rsid w:val="001C46EB"/>
    <w:rsid w:val="001C71B6"/>
    <w:rsid w:val="001D039D"/>
    <w:rsid w:val="001D37EB"/>
    <w:rsid w:val="001D7209"/>
    <w:rsid w:val="001E1BD0"/>
    <w:rsid w:val="001E4723"/>
    <w:rsid w:val="001F178F"/>
    <w:rsid w:val="00207D36"/>
    <w:rsid w:val="00211A7F"/>
    <w:rsid w:val="00221993"/>
    <w:rsid w:val="00241E42"/>
    <w:rsid w:val="002436D1"/>
    <w:rsid w:val="002468DB"/>
    <w:rsid w:val="0025362A"/>
    <w:rsid w:val="00257885"/>
    <w:rsid w:val="00260012"/>
    <w:rsid w:val="00264598"/>
    <w:rsid w:val="00277802"/>
    <w:rsid w:val="002D778C"/>
    <w:rsid w:val="002F051A"/>
    <w:rsid w:val="002F125A"/>
    <w:rsid w:val="003112B5"/>
    <w:rsid w:val="00312309"/>
    <w:rsid w:val="00312C02"/>
    <w:rsid w:val="00322F0B"/>
    <w:rsid w:val="00334E84"/>
    <w:rsid w:val="00335BD6"/>
    <w:rsid w:val="003449B1"/>
    <w:rsid w:val="00353B2A"/>
    <w:rsid w:val="00354CE6"/>
    <w:rsid w:val="00364D49"/>
    <w:rsid w:val="00366C06"/>
    <w:rsid w:val="00375A06"/>
    <w:rsid w:val="0038124B"/>
    <w:rsid w:val="00381DBE"/>
    <w:rsid w:val="003D1A97"/>
    <w:rsid w:val="003D528A"/>
    <w:rsid w:val="003E3C25"/>
    <w:rsid w:val="003E5048"/>
    <w:rsid w:val="003F005B"/>
    <w:rsid w:val="003F3F61"/>
    <w:rsid w:val="003F4AE6"/>
    <w:rsid w:val="003F7472"/>
    <w:rsid w:val="0040231D"/>
    <w:rsid w:val="004123A5"/>
    <w:rsid w:val="004132D4"/>
    <w:rsid w:val="00423AAB"/>
    <w:rsid w:val="0042505E"/>
    <w:rsid w:val="004324A2"/>
    <w:rsid w:val="00433287"/>
    <w:rsid w:val="00437249"/>
    <w:rsid w:val="00452A5D"/>
    <w:rsid w:val="0046187A"/>
    <w:rsid w:val="004658BC"/>
    <w:rsid w:val="004674C8"/>
    <w:rsid w:val="0048027C"/>
    <w:rsid w:val="00495E7D"/>
    <w:rsid w:val="004A342E"/>
    <w:rsid w:val="004B3E61"/>
    <w:rsid w:val="004C09D2"/>
    <w:rsid w:val="004C4D8C"/>
    <w:rsid w:val="004D387B"/>
    <w:rsid w:val="004D7F07"/>
    <w:rsid w:val="005034D6"/>
    <w:rsid w:val="00525730"/>
    <w:rsid w:val="005370A8"/>
    <w:rsid w:val="0054265E"/>
    <w:rsid w:val="0054290D"/>
    <w:rsid w:val="0054741D"/>
    <w:rsid w:val="00564514"/>
    <w:rsid w:val="0058239F"/>
    <w:rsid w:val="00583B9E"/>
    <w:rsid w:val="00583E8C"/>
    <w:rsid w:val="005A7B21"/>
    <w:rsid w:val="005B42E4"/>
    <w:rsid w:val="005C7D90"/>
    <w:rsid w:val="005D3521"/>
    <w:rsid w:val="005E50AC"/>
    <w:rsid w:val="005F1966"/>
    <w:rsid w:val="00602C9E"/>
    <w:rsid w:val="006032AA"/>
    <w:rsid w:val="00612CAE"/>
    <w:rsid w:val="006242AA"/>
    <w:rsid w:val="00633BA8"/>
    <w:rsid w:val="00647449"/>
    <w:rsid w:val="0065372B"/>
    <w:rsid w:val="00684149"/>
    <w:rsid w:val="00687474"/>
    <w:rsid w:val="00690B8E"/>
    <w:rsid w:val="006978E6"/>
    <w:rsid w:val="006A57D9"/>
    <w:rsid w:val="006C2FEA"/>
    <w:rsid w:val="006C6D11"/>
    <w:rsid w:val="006D07A7"/>
    <w:rsid w:val="006D6B40"/>
    <w:rsid w:val="006E2DE5"/>
    <w:rsid w:val="006F1349"/>
    <w:rsid w:val="006F4930"/>
    <w:rsid w:val="006F4D35"/>
    <w:rsid w:val="007249C9"/>
    <w:rsid w:val="00740D87"/>
    <w:rsid w:val="00744A0C"/>
    <w:rsid w:val="0074724B"/>
    <w:rsid w:val="00750E92"/>
    <w:rsid w:val="00753D53"/>
    <w:rsid w:val="00753ED8"/>
    <w:rsid w:val="007608EB"/>
    <w:rsid w:val="00784BF3"/>
    <w:rsid w:val="007953A5"/>
    <w:rsid w:val="0079567C"/>
    <w:rsid w:val="00796A83"/>
    <w:rsid w:val="00797252"/>
    <w:rsid w:val="007A3560"/>
    <w:rsid w:val="007A74ED"/>
    <w:rsid w:val="007B0264"/>
    <w:rsid w:val="007B626D"/>
    <w:rsid w:val="007D2579"/>
    <w:rsid w:val="007D4D42"/>
    <w:rsid w:val="007D6D26"/>
    <w:rsid w:val="007E00B7"/>
    <w:rsid w:val="007E05A5"/>
    <w:rsid w:val="007E7706"/>
    <w:rsid w:val="007F743C"/>
    <w:rsid w:val="00800ECA"/>
    <w:rsid w:val="00803B18"/>
    <w:rsid w:val="00811975"/>
    <w:rsid w:val="008350D4"/>
    <w:rsid w:val="00836C6D"/>
    <w:rsid w:val="00840E04"/>
    <w:rsid w:val="0084217E"/>
    <w:rsid w:val="008531DE"/>
    <w:rsid w:val="00854E72"/>
    <w:rsid w:val="00862039"/>
    <w:rsid w:val="008801B7"/>
    <w:rsid w:val="008877D8"/>
    <w:rsid w:val="008912C7"/>
    <w:rsid w:val="008A4B77"/>
    <w:rsid w:val="008A75E0"/>
    <w:rsid w:val="008B3A92"/>
    <w:rsid w:val="008C02BD"/>
    <w:rsid w:val="008E6B55"/>
    <w:rsid w:val="008F1CE3"/>
    <w:rsid w:val="008F2473"/>
    <w:rsid w:val="009026B7"/>
    <w:rsid w:val="009041D0"/>
    <w:rsid w:val="0090702B"/>
    <w:rsid w:val="009171BC"/>
    <w:rsid w:val="0094512A"/>
    <w:rsid w:val="009475D0"/>
    <w:rsid w:val="00950415"/>
    <w:rsid w:val="00962EBC"/>
    <w:rsid w:val="009730E1"/>
    <w:rsid w:val="00990CC3"/>
    <w:rsid w:val="009A5AEA"/>
    <w:rsid w:val="009B51CF"/>
    <w:rsid w:val="009B6274"/>
    <w:rsid w:val="009D610C"/>
    <w:rsid w:val="009F221A"/>
    <w:rsid w:val="009F7D5D"/>
    <w:rsid w:val="00A16A07"/>
    <w:rsid w:val="00A259A1"/>
    <w:rsid w:val="00A27FB3"/>
    <w:rsid w:val="00A30472"/>
    <w:rsid w:val="00A42871"/>
    <w:rsid w:val="00A438D9"/>
    <w:rsid w:val="00A66EC0"/>
    <w:rsid w:val="00A67E11"/>
    <w:rsid w:val="00A75504"/>
    <w:rsid w:val="00A861A0"/>
    <w:rsid w:val="00AA1C48"/>
    <w:rsid w:val="00AA2B4D"/>
    <w:rsid w:val="00AB1221"/>
    <w:rsid w:val="00AB2A13"/>
    <w:rsid w:val="00AB2B26"/>
    <w:rsid w:val="00AD0008"/>
    <w:rsid w:val="00AD12EE"/>
    <w:rsid w:val="00AD385D"/>
    <w:rsid w:val="00AD712E"/>
    <w:rsid w:val="00B059E2"/>
    <w:rsid w:val="00B06BA3"/>
    <w:rsid w:val="00B1005D"/>
    <w:rsid w:val="00B1483A"/>
    <w:rsid w:val="00B1737C"/>
    <w:rsid w:val="00B17453"/>
    <w:rsid w:val="00B227BB"/>
    <w:rsid w:val="00B40088"/>
    <w:rsid w:val="00B43E04"/>
    <w:rsid w:val="00B50635"/>
    <w:rsid w:val="00B50F9D"/>
    <w:rsid w:val="00B70AE7"/>
    <w:rsid w:val="00B756B7"/>
    <w:rsid w:val="00B75B16"/>
    <w:rsid w:val="00B9230B"/>
    <w:rsid w:val="00B9692C"/>
    <w:rsid w:val="00BA491B"/>
    <w:rsid w:val="00BB476A"/>
    <w:rsid w:val="00BB49B4"/>
    <w:rsid w:val="00BC24D0"/>
    <w:rsid w:val="00BC540F"/>
    <w:rsid w:val="00BD06D6"/>
    <w:rsid w:val="00BE7A60"/>
    <w:rsid w:val="00BF1911"/>
    <w:rsid w:val="00C107EB"/>
    <w:rsid w:val="00C16CD0"/>
    <w:rsid w:val="00C20B6B"/>
    <w:rsid w:val="00C21290"/>
    <w:rsid w:val="00C319EE"/>
    <w:rsid w:val="00C330D3"/>
    <w:rsid w:val="00C33897"/>
    <w:rsid w:val="00C34337"/>
    <w:rsid w:val="00C451EC"/>
    <w:rsid w:val="00C5148D"/>
    <w:rsid w:val="00C56A87"/>
    <w:rsid w:val="00C64750"/>
    <w:rsid w:val="00C713F5"/>
    <w:rsid w:val="00C802C4"/>
    <w:rsid w:val="00C85EB6"/>
    <w:rsid w:val="00C927C0"/>
    <w:rsid w:val="00CB2709"/>
    <w:rsid w:val="00CB279B"/>
    <w:rsid w:val="00CB3530"/>
    <w:rsid w:val="00CB4E93"/>
    <w:rsid w:val="00CC0A39"/>
    <w:rsid w:val="00CC1C94"/>
    <w:rsid w:val="00CC213F"/>
    <w:rsid w:val="00CC2B52"/>
    <w:rsid w:val="00CC4C21"/>
    <w:rsid w:val="00CD019A"/>
    <w:rsid w:val="00CE1018"/>
    <w:rsid w:val="00CE48B3"/>
    <w:rsid w:val="00D17496"/>
    <w:rsid w:val="00D27F89"/>
    <w:rsid w:val="00D302F7"/>
    <w:rsid w:val="00D32C51"/>
    <w:rsid w:val="00D37255"/>
    <w:rsid w:val="00D525C3"/>
    <w:rsid w:val="00D52A33"/>
    <w:rsid w:val="00D6552B"/>
    <w:rsid w:val="00D67F9B"/>
    <w:rsid w:val="00D71D76"/>
    <w:rsid w:val="00D71ECF"/>
    <w:rsid w:val="00D82B5A"/>
    <w:rsid w:val="00D901C0"/>
    <w:rsid w:val="00D922DA"/>
    <w:rsid w:val="00DA4D83"/>
    <w:rsid w:val="00DB56CF"/>
    <w:rsid w:val="00DC41C5"/>
    <w:rsid w:val="00DD096E"/>
    <w:rsid w:val="00DF3441"/>
    <w:rsid w:val="00DF6C49"/>
    <w:rsid w:val="00E02606"/>
    <w:rsid w:val="00E22460"/>
    <w:rsid w:val="00E23170"/>
    <w:rsid w:val="00E24BE9"/>
    <w:rsid w:val="00E31DF9"/>
    <w:rsid w:val="00E32B6F"/>
    <w:rsid w:val="00E33DBA"/>
    <w:rsid w:val="00E37627"/>
    <w:rsid w:val="00E52B5B"/>
    <w:rsid w:val="00E53FA9"/>
    <w:rsid w:val="00E552E8"/>
    <w:rsid w:val="00E578D0"/>
    <w:rsid w:val="00E610F3"/>
    <w:rsid w:val="00E745E6"/>
    <w:rsid w:val="00EA3631"/>
    <w:rsid w:val="00EB3B1C"/>
    <w:rsid w:val="00EB4855"/>
    <w:rsid w:val="00EC12A0"/>
    <w:rsid w:val="00EE7DC9"/>
    <w:rsid w:val="00EF66AA"/>
    <w:rsid w:val="00EF7DB5"/>
    <w:rsid w:val="00F13C83"/>
    <w:rsid w:val="00F308B2"/>
    <w:rsid w:val="00F3250C"/>
    <w:rsid w:val="00F32D52"/>
    <w:rsid w:val="00F33ECF"/>
    <w:rsid w:val="00F35F1E"/>
    <w:rsid w:val="00F3784C"/>
    <w:rsid w:val="00F46D6C"/>
    <w:rsid w:val="00F549FE"/>
    <w:rsid w:val="00F7091A"/>
    <w:rsid w:val="00F7427B"/>
    <w:rsid w:val="00F762D0"/>
    <w:rsid w:val="00F81C5E"/>
    <w:rsid w:val="00F83DF0"/>
    <w:rsid w:val="00F9538F"/>
    <w:rsid w:val="00F956B5"/>
    <w:rsid w:val="00F966FC"/>
    <w:rsid w:val="00FA434D"/>
    <w:rsid w:val="00FA472F"/>
    <w:rsid w:val="00FA579D"/>
    <w:rsid w:val="00FA7DDB"/>
    <w:rsid w:val="00FB1F6B"/>
    <w:rsid w:val="00FC4C22"/>
    <w:rsid w:val="00FC6561"/>
    <w:rsid w:val="00FD7B41"/>
    <w:rsid w:val="00FE116A"/>
    <w:rsid w:val="00FF04BC"/>
    <w:rsid w:val="00FF46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BDC241"/>
  <w15:docId w15:val="{E0067C1D-F43F-4CDB-9C7C-6A7C31885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BC24D0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Мой процесс доки"/>
    <w:uiPriority w:val="99"/>
    <w:rsid w:val="00335BD6"/>
    <w:pPr>
      <w:numPr>
        <w:numId w:val="1"/>
      </w:numPr>
    </w:pPr>
  </w:style>
  <w:style w:type="paragraph" w:styleId="a4">
    <w:name w:val="annotation text"/>
    <w:basedOn w:val="a0"/>
    <w:link w:val="a5"/>
    <w:semiHidden/>
    <w:unhideWhenUsed/>
    <w:rsid w:val="00EB48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примечания Знак"/>
    <w:basedOn w:val="a1"/>
    <w:link w:val="a4"/>
    <w:semiHidden/>
    <w:rsid w:val="00EB48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annotation reference"/>
    <w:semiHidden/>
    <w:unhideWhenUsed/>
    <w:rsid w:val="00EB4855"/>
    <w:rPr>
      <w:sz w:val="16"/>
      <w:szCs w:val="16"/>
    </w:rPr>
  </w:style>
  <w:style w:type="paragraph" w:styleId="a7">
    <w:name w:val="footer"/>
    <w:basedOn w:val="a0"/>
    <w:link w:val="a8"/>
    <w:uiPriority w:val="99"/>
    <w:unhideWhenUsed/>
    <w:rsid w:val="00EB48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1"/>
    <w:link w:val="a7"/>
    <w:uiPriority w:val="99"/>
    <w:rsid w:val="00EB48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EB4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EB4855"/>
    <w:rPr>
      <w:rFonts w:ascii="Tahoma" w:hAnsi="Tahoma" w:cs="Tahoma"/>
      <w:sz w:val="16"/>
      <w:szCs w:val="16"/>
    </w:rPr>
  </w:style>
  <w:style w:type="paragraph" w:styleId="ab">
    <w:name w:val="annotation subject"/>
    <w:basedOn w:val="a4"/>
    <w:next w:val="a4"/>
    <w:link w:val="ac"/>
    <w:uiPriority w:val="99"/>
    <w:semiHidden/>
    <w:unhideWhenUsed/>
    <w:rsid w:val="004A342E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c">
    <w:name w:val="Тема примечания Знак"/>
    <w:basedOn w:val="a5"/>
    <w:link w:val="ab"/>
    <w:uiPriority w:val="99"/>
    <w:semiHidden/>
    <w:rsid w:val="004A342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d">
    <w:name w:val="Placeholder Text"/>
    <w:basedOn w:val="a1"/>
    <w:uiPriority w:val="99"/>
    <w:semiHidden/>
    <w:rsid w:val="00F35F1E"/>
    <w:rPr>
      <w:color w:val="808080"/>
    </w:rPr>
  </w:style>
  <w:style w:type="paragraph" w:styleId="ae">
    <w:name w:val="header"/>
    <w:basedOn w:val="a0"/>
    <w:link w:val="af"/>
    <w:uiPriority w:val="99"/>
    <w:unhideWhenUsed/>
    <w:rsid w:val="00CB2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CB279B"/>
  </w:style>
  <w:style w:type="table" w:styleId="af0">
    <w:name w:val="Table Grid"/>
    <w:basedOn w:val="a2"/>
    <w:uiPriority w:val="59"/>
    <w:rsid w:val="004D7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2"/>
    <w:next w:val="af0"/>
    <w:rsid w:val="00CC2B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0"/>
    <w:uiPriority w:val="34"/>
    <w:qFormat/>
    <w:rsid w:val="001F178F"/>
    <w:pPr>
      <w:ind w:left="720"/>
      <w:contextualSpacing/>
    </w:pPr>
  </w:style>
  <w:style w:type="character" w:styleId="af2">
    <w:name w:val="Hyperlink"/>
    <w:basedOn w:val="a1"/>
    <w:uiPriority w:val="99"/>
    <w:unhideWhenUsed/>
    <w:rsid w:val="0014588C"/>
    <w:rPr>
      <w:color w:val="0000FF" w:themeColor="hyperlink"/>
      <w:u w:val="single"/>
    </w:rPr>
  </w:style>
  <w:style w:type="character" w:styleId="af3">
    <w:name w:val="FollowedHyperlink"/>
    <w:basedOn w:val="a1"/>
    <w:uiPriority w:val="99"/>
    <w:semiHidden/>
    <w:unhideWhenUsed/>
    <w:rsid w:val="00A438D9"/>
    <w:rPr>
      <w:color w:val="800080" w:themeColor="followedHyperlink"/>
      <w:u w:val="single"/>
    </w:rPr>
  </w:style>
  <w:style w:type="character" w:customStyle="1" w:styleId="Mention1">
    <w:name w:val="Mention1"/>
    <w:basedOn w:val="a1"/>
    <w:uiPriority w:val="99"/>
    <w:semiHidden/>
    <w:unhideWhenUsed/>
    <w:rsid w:val="00C802C4"/>
    <w:rPr>
      <w:color w:val="2B579A"/>
      <w:shd w:val="clear" w:color="auto" w:fill="E6E6E6"/>
    </w:rPr>
  </w:style>
  <w:style w:type="paragraph" w:styleId="af4">
    <w:name w:val="Normal (Web)"/>
    <w:basedOn w:val="a0"/>
    <w:uiPriority w:val="99"/>
    <w:unhideWhenUsed/>
    <w:rsid w:val="00B17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Strong"/>
    <w:basedOn w:val="a1"/>
    <w:uiPriority w:val="22"/>
    <w:qFormat/>
    <w:rsid w:val="0017320A"/>
    <w:rPr>
      <w:b/>
      <w:bCs/>
    </w:rPr>
  </w:style>
  <w:style w:type="character" w:customStyle="1" w:styleId="js-phone-number">
    <w:name w:val="js-phone-number"/>
    <w:basedOn w:val="a1"/>
    <w:rsid w:val="00A259A1"/>
  </w:style>
  <w:style w:type="character" w:styleId="af6">
    <w:name w:val="Unresolved Mention"/>
    <w:basedOn w:val="a1"/>
    <w:uiPriority w:val="99"/>
    <w:semiHidden/>
    <w:unhideWhenUsed/>
    <w:rsid w:val="00BB49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97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6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8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87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1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98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8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ctld.ru/domains/doc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cctld.ru/files/pdf/docs/rules_ru-rf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70DD47-0531-7841-9615-CA79C3A03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3497</Words>
  <Characters>19939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 Kolosov</dc:creator>
  <cp:keywords/>
  <dc:description/>
  <cp:lastModifiedBy>Microsoft Office User</cp:lastModifiedBy>
  <cp:revision>11</cp:revision>
  <cp:lastPrinted>2024-11-15T11:31:00Z</cp:lastPrinted>
  <dcterms:created xsi:type="dcterms:W3CDTF">2024-11-15T11:31:00Z</dcterms:created>
  <dcterms:modified xsi:type="dcterms:W3CDTF">2024-12-17T09:28:00Z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Издатель">
    <vt:lpwstr>kolosov.info</vt:lpwstr>
  </property>
  <property fmtid="{D5CDD505-2E9C-101B-9397-08002B2CF9AE}" pid="3" name="©">
    <vt:lpwstr>Vadim Kolosov</vt:lpwstr>
  </property>
  <property fmtid="{D5CDD505-2E9C-101B-9397-08002B2CF9AE}" pid="4" name="Клиент">
    <vt:lpwstr>63</vt:lpwstr>
  </property>
</Properties>
</file>